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BB09C9" w:rsidRPr="00D77D2B">
        <w:rPr>
          <w:rFonts w:ascii="Times New Roman" w:hAnsi="Times New Roman" w:cs="Times New Roman"/>
          <w:sz w:val="24"/>
          <w:szCs w:val="24"/>
          <w:highlight w:val="yellow"/>
        </w:rPr>
        <w:t>Муниципальное дошколь</w:t>
      </w:r>
      <w:r w:rsidR="00CC3021" w:rsidRPr="00D77D2B">
        <w:rPr>
          <w:rFonts w:ascii="Times New Roman" w:hAnsi="Times New Roman" w:cs="Times New Roman"/>
          <w:sz w:val="24"/>
          <w:szCs w:val="24"/>
          <w:highlight w:val="yellow"/>
        </w:rPr>
        <w:t>ное образовательное учреждение д</w:t>
      </w:r>
      <w:r w:rsidR="00BB09C9" w:rsidRPr="00D77D2B">
        <w:rPr>
          <w:rFonts w:ascii="Times New Roman" w:hAnsi="Times New Roman" w:cs="Times New Roman"/>
          <w:sz w:val="24"/>
          <w:szCs w:val="24"/>
          <w:highlight w:val="yellow"/>
        </w:rPr>
        <w:t xml:space="preserve">етский сад № 18 комбинированного вида </w:t>
      </w:r>
      <w:r w:rsidR="00363B9B" w:rsidRPr="00D77D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Орехово-Зуевского </w:t>
      </w:r>
      <w:r w:rsidR="00FF18EA" w:rsidRPr="00D77D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городского округа Московской области</w:t>
      </w:r>
      <w:r w:rsidRPr="00D77D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именуемая в дальнейшем "Профильная организация", в лице </w:t>
      </w:r>
      <w:r w:rsidR="00BB09C9" w:rsidRPr="00D77D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заведующего Савкиной Татьяны Евгеньевны</w:t>
      </w:r>
      <w:r w:rsidRPr="00D77D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bookmarkStart w:id="0" w:name="_GoBack"/>
      <w:bookmarkEnd w:id="0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1" w:name="l69"/>
      <w:bookmarkEnd w:id="1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B09C9" w:rsidRPr="00D77D2B" w:rsidRDefault="00BB09C9" w:rsidP="00BB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дошкольное образовательное учреждение Детский сад №18 комбинированного вида городского округа Орехово-Зуево Московской области</w:t>
            </w:r>
          </w:p>
          <w:p w:rsidR="006070C7" w:rsidRPr="00D77D2B" w:rsidRDefault="00C81115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C81115" w:rsidRDefault="00431232" w:rsidP="00C8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="00C81115"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142600, Московская область, г. Орехово-Зуево, ул. Бирюкова, д. 39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61B4A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ПМ.03 «Организация различных видов деятельности и общения детей с сохранным развитием»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23.03.2021 г. по 05</w:t>
            </w:r>
            <w:r w:rsid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E70CC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ПМ 05 «Методическое обеспечение образовательного процесса»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06.04.2021 г. по 12.04.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2C05" w:rsidRPr="00D64A3D" w:rsidTr="009347D6">
        <w:tc>
          <w:tcPr>
            <w:tcW w:w="2977" w:type="dxa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8B2C05" w:rsidRPr="00D64A3D" w:rsidRDefault="007E70CC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1B7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(преддипломная) </w:t>
            </w: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5" w:type="dxa"/>
            <w:shd w:val="clear" w:color="auto" w:fill="auto"/>
          </w:tcPr>
          <w:p w:rsidR="008B2C05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8B2C05" w:rsidRDefault="001B7F9E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20.04.2021 г. по 17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C81115" w:rsidRPr="00D77D2B" w:rsidRDefault="00C81115" w:rsidP="00C8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дошкольное образовательное учреждение Детский сад №18 комбинированного вида городского округа Орехово-Зуево Московской области</w:t>
            </w:r>
          </w:p>
          <w:p w:rsidR="00C81115" w:rsidRPr="00D77D2B" w:rsidRDefault="00C81115" w:rsidP="00C8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C81115" w:rsidRDefault="00C81115" w:rsidP="00C8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142600, Московская область, г. Орехово-Зуево, ул. Бирюкова, д. 39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</w:t>
            </w:r>
            <w:r w:rsidR="00B40B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</w:t>
            </w:r>
            <w:r w:rsidR="00B40B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   _____________       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2FD5" w:rsidRDefault="00472FD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1115" w:rsidRDefault="00C8111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F9E" w:rsidRDefault="001B7F9E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7D2B" w:rsidRPr="00D64A3D" w:rsidRDefault="00D77D2B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C81115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2B" w:rsidRDefault="00D77D2B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C81115" w:rsidRPr="00D77D2B" w:rsidRDefault="00BB27EC" w:rsidP="00C811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81115"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дошкольное образовательное учреждение Детский сад №18 комбинированного вида городского округа Орехово-Зуево Московской области</w:t>
            </w:r>
          </w:p>
          <w:p w:rsidR="00C81115" w:rsidRPr="00D77D2B" w:rsidRDefault="00C81115" w:rsidP="00C811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C81115" w:rsidRDefault="00C81115" w:rsidP="00C811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142600, Московская область, г. Орехово-Зуево, ул. Бирюкова, д. 39</w:t>
            </w:r>
          </w:p>
          <w:p w:rsidR="00B40B00" w:rsidRPr="00431232" w:rsidRDefault="00B40B00" w:rsidP="00C811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D77D2B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23933"/>
    <w:rsid w:val="00052C41"/>
    <w:rsid w:val="0009083D"/>
    <w:rsid w:val="001614C9"/>
    <w:rsid w:val="00195A2D"/>
    <w:rsid w:val="001B7F9E"/>
    <w:rsid w:val="001E59D5"/>
    <w:rsid w:val="001F4E86"/>
    <w:rsid w:val="0029676D"/>
    <w:rsid w:val="00363B9B"/>
    <w:rsid w:val="004000D6"/>
    <w:rsid w:val="00431232"/>
    <w:rsid w:val="00436924"/>
    <w:rsid w:val="00472FD5"/>
    <w:rsid w:val="004D021C"/>
    <w:rsid w:val="004D39F9"/>
    <w:rsid w:val="00526CF4"/>
    <w:rsid w:val="005316CA"/>
    <w:rsid w:val="00553934"/>
    <w:rsid w:val="006070C7"/>
    <w:rsid w:val="006F7C76"/>
    <w:rsid w:val="00761B4A"/>
    <w:rsid w:val="007E70CC"/>
    <w:rsid w:val="008653B5"/>
    <w:rsid w:val="008A26D2"/>
    <w:rsid w:val="008B2C05"/>
    <w:rsid w:val="009347D6"/>
    <w:rsid w:val="00942612"/>
    <w:rsid w:val="00944F90"/>
    <w:rsid w:val="009C1A8B"/>
    <w:rsid w:val="00B40B00"/>
    <w:rsid w:val="00B56579"/>
    <w:rsid w:val="00BA2D08"/>
    <w:rsid w:val="00BB09C9"/>
    <w:rsid w:val="00BB27EC"/>
    <w:rsid w:val="00BF0C67"/>
    <w:rsid w:val="00C01A37"/>
    <w:rsid w:val="00C0337D"/>
    <w:rsid w:val="00C34288"/>
    <w:rsid w:val="00C81115"/>
    <w:rsid w:val="00CC3021"/>
    <w:rsid w:val="00D47B45"/>
    <w:rsid w:val="00D76708"/>
    <w:rsid w:val="00D77D2B"/>
    <w:rsid w:val="00D86C5A"/>
    <w:rsid w:val="00E31C22"/>
    <w:rsid w:val="00E92D88"/>
    <w:rsid w:val="00F074E5"/>
    <w:rsid w:val="00F46B07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15</cp:revision>
  <cp:lastPrinted>2021-03-02T09:27:00Z</cp:lastPrinted>
  <dcterms:created xsi:type="dcterms:W3CDTF">2020-11-03T07:45:00Z</dcterms:created>
  <dcterms:modified xsi:type="dcterms:W3CDTF">2021-03-16T10:28:00Z</dcterms:modified>
</cp:coreProperties>
</file>