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7" w:rsidRPr="00350028" w:rsidRDefault="00104AF7" w:rsidP="00366023">
      <w:pPr>
        <w:pStyle w:val="3"/>
        <w:tabs>
          <w:tab w:val="left" w:pos="5060"/>
        </w:tabs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rPr>
          <w:b/>
          <w:bCs/>
          <w:szCs w:val="28"/>
        </w:rPr>
      </w:pPr>
    </w:p>
    <w:p w:rsidR="00366023" w:rsidRPr="00366023" w:rsidRDefault="00366023" w:rsidP="0036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66023" w:rsidRPr="00366023" w:rsidRDefault="00366023" w:rsidP="0036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023" w:rsidRPr="00366023" w:rsidRDefault="00366023" w:rsidP="0036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2"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образовательное учреждение высшего образования Московской области </w:t>
      </w:r>
      <w:r w:rsidRPr="00366023">
        <w:rPr>
          <w:rFonts w:ascii="Times New Roman" w:eastAsia="Times New Roman" w:hAnsi="Times New Roman" w:cs="Times New Roman"/>
          <w:b/>
          <w:sz w:val="24"/>
          <w:szCs w:val="24"/>
        </w:rPr>
        <w:t>«Государственный гуманитарно-технологический университет»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023">
        <w:rPr>
          <w:rFonts w:ascii="Times New Roman" w:eastAsia="Times New Roman" w:hAnsi="Times New Roman" w:cs="Times New Roman"/>
          <w:b/>
          <w:sz w:val="28"/>
          <w:szCs w:val="28"/>
        </w:rPr>
        <w:t>(ГГТУ)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b/>
          <w:noProof/>
          <w:sz w:val="24"/>
          <w:szCs w:val="24"/>
        </w:rPr>
        <w:t>Гуманитарно-педагогический колледж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3660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C78" w:rsidRDefault="00326C78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C78" w:rsidRDefault="00326C78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C78" w:rsidRDefault="00326C78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C78" w:rsidRDefault="00326C78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C78" w:rsidRDefault="00326C78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C78" w:rsidRPr="00366023" w:rsidRDefault="00326C78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023" w:rsidRPr="00350028" w:rsidRDefault="00366023" w:rsidP="00366023">
      <w:pPr>
        <w:pStyle w:val="3"/>
        <w:tabs>
          <w:tab w:val="left" w:pos="5060"/>
        </w:tabs>
        <w:jc w:val="center"/>
        <w:rPr>
          <w:b/>
          <w:bCs/>
          <w:szCs w:val="28"/>
        </w:rPr>
      </w:pPr>
      <w:r w:rsidRPr="00350028">
        <w:rPr>
          <w:b/>
          <w:bCs/>
          <w:szCs w:val="28"/>
        </w:rPr>
        <w:t>МЕТОДИЧЕСКИЕ  РЕКОМЕНДАЦИИ</w:t>
      </w:r>
    </w:p>
    <w:p w:rsidR="00366023" w:rsidRPr="00350028" w:rsidRDefault="00366023" w:rsidP="00366023">
      <w:pPr>
        <w:pStyle w:val="3"/>
        <w:tabs>
          <w:tab w:val="left" w:pos="5060"/>
        </w:tabs>
        <w:rPr>
          <w:b/>
          <w:bCs/>
          <w:szCs w:val="28"/>
        </w:rPr>
      </w:pPr>
    </w:p>
    <w:p w:rsidR="00366023" w:rsidRPr="00350028" w:rsidRDefault="00366023" w:rsidP="00366023">
      <w:pPr>
        <w:pStyle w:val="3"/>
        <w:tabs>
          <w:tab w:val="left" w:pos="5060"/>
        </w:tabs>
        <w:jc w:val="center"/>
        <w:rPr>
          <w:b/>
          <w:bCs/>
          <w:szCs w:val="28"/>
        </w:rPr>
      </w:pPr>
      <w:r w:rsidRPr="00350028">
        <w:rPr>
          <w:b/>
          <w:bCs/>
          <w:szCs w:val="28"/>
        </w:rPr>
        <w:t>по выполнению самостоятельной работы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023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66023" w:rsidRPr="00366023" w:rsidRDefault="00366023" w:rsidP="003660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i/>
          <w:iCs/>
          <w:sz w:val="28"/>
          <w:szCs w:val="24"/>
          <w:vertAlign w:val="superscript"/>
          <w:lang w:eastAsia="en-US"/>
        </w:rPr>
      </w:pPr>
      <w:r w:rsidRPr="00366023">
        <w:rPr>
          <w:rFonts w:ascii="Times New Roman" w:eastAsia="Times New Roman" w:hAnsi="Times New Roman" w:cs="Times New Roman"/>
          <w:b/>
          <w:sz w:val="24"/>
          <w:szCs w:val="24"/>
        </w:rPr>
        <w:t>ОП. 03 «Возрастная анатомия, физиология и гигиена»</w:t>
      </w:r>
    </w:p>
    <w:p w:rsidR="00366023" w:rsidRPr="00366023" w:rsidRDefault="00366023" w:rsidP="0036602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6023" w:rsidRPr="00366023" w:rsidRDefault="00366023" w:rsidP="00366023">
      <w:pPr>
        <w:tabs>
          <w:tab w:val="left" w:pos="4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6023" w:rsidRPr="00366023" w:rsidRDefault="00366023" w:rsidP="00366023">
      <w:pPr>
        <w:tabs>
          <w:tab w:val="left" w:pos="49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sz w:val="24"/>
          <w:szCs w:val="24"/>
        </w:rPr>
        <w:t>44.02.04 Специальное дошкольное образование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sz w:val="24"/>
          <w:szCs w:val="24"/>
        </w:rPr>
        <w:t xml:space="preserve">углубленной подготовки </w:t>
      </w:r>
      <w:r w:rsidRPr="003660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(для ППССЗ)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eastAsia="Times New Roman" w:hAnsi="Times New Roman" w:cs="Times New Roman"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sz w:val="24"/>
          <w:szCs w:val="24"/>
        </w:rPr>
        <w:t xml:space="preserve">           Форма обучения</w:t>
      </w:r>
    </w:p>
    <w:p w:rsidR="00366023" w:rsidRPr="00366023" w:rsidRDefault="00366023" w:rsidP="00366023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eastAsia="Times New Roman" w:hAnsi="Times New Roman" w:cs="Times New Roman"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очная</w:t>
      </w: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023" w:rsidRPr="00366023" w:rsidRDefault="00366023" w:rsidP="0036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4D6" w:rsidRDefault="00366023" w:rsidP="003854D6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eastAsia="Times New Roman" w:hAnsi="Times New Roman" w:cs="Times New Roman"/>
          <w:sz w:val="24"/>
          <w:szCs w:val="24"/>
        </w:rPr>
      </w:pPr>
      <w:r w:rsidRPr="00366023">
        <w:rPr>
          <w:rFonts w:ascii="Times New Roman" w:eastAsia="Times New Roman" w:hAnsi="Times New Roman" w:cs="Times New Roman"/>
          <w:sz w:val="24"/>
          <w:szCs w:val="24"/>
        </w:rPr>
        <w:t>г.о. Орехово-Зуево, 2016 г</w:t>
      </w:r>
    </w:p>
    <w:p w:rsidR="00104AF7" w:rsidRPr="003854D6" w:rsidRDefault="00E810E6" w:rsidP="00385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Цели и задачи организации самостоятельной работы по </w:t>
      </w:r>
      <w:r w:rsidR="00FF7786" w:rsidRPr="00EF7EF4">
        <w:rPr>
          <w:rFonts w:ascii="Times New Roman" w:hAnsi="Times New Roman" w:cs="Times New Roman"/>
          <w:b/>
          <w:bCs/>
          <w:sz w:val="24"/>
          <w:szCs w:val="24"/>
        </w:rPr>
        <w:t>учебной дисциплине Возрастная анатомия, физиологи  и гигиена.</w:t>
      </w:r>
    </w:p>
    <w:p w:rsidR="00FF7786" w:rsidRPr="00EF7EF4" w:rsidRDefault="00FF7786" w:rsidP="003500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CBE" w:rsidRPr="00EF7EF4" w:rsidRDefault="00FC2CBE" w:rsidP="00FC2CB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EF4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FF7786" w:rsidRPr="00EF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C2CBE" w:rsidRPr="00EF7EF4" w:rsidRDefault="00FC2CBE" w:rsidP="007750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творческой личности специалиста, способного к саморазвитию, самообразованию, инновационной деятельности. </w:t>
      </w:r>
    </w:p>
    <w:p w:rsidR="00FC2CBE" w:rsidRPr="00EF7EF4" w:rsidRDefault="00FC2CBE" w:rsidP="007750DB">
      <w:pPr>
        <w:pStyle w:val="listparagraph"/>
        <w:spacing w:before="0" w:beforeAutospacing="0" w:after="0" w:afterAutospacing="0"/>
        <w:ind w:hanging="360"/>
        <w:jc w:val="both"/>
      </w:pPr>
      <w:r w:rsidRPr="00EF7EF4">
        <w:t xml:space="preserve">      2.Систематизация и закрепление полученных теоретических знаний и практических умений студентов;</w:t>
      </w:r>
    </w:p>
    <w:p w:rsidR="00FC2CBE" w:rsidRPr="00EF7EF4" w:rsidRDefault="00FC2CBE" w:rsidP="007750DB">
      <w:pPr>
        <w:pStyle w:val="listparagraph"/>
        <w:spacing w:before="0" w:beforeAutospacing="0" w:after="0" w:afterAutospacing="0"/>
        <w:ind w:hanging="360"/>
        <w:jc w:val="both"/>
      </w:pPr>
      <w:r w:rsidRPr="00EF7EF4">
        <w:t xml:space="preserve">      3. Углубление и расширение полученных ранее теоретических знаний;</w:t>
      </w:r>
    </w:p>
    <w:p w:rsidR="00FC2CBE" w:rsidRPr="00EF7EF4" w:rsidRDefault="00FC2CBE" w:rsidP="007750DB">
      <w:pPr>
        <w:pStyle w:val="listparagraph"/>
        <w:spacing w:before="0" w:beforeAutospacing="0" w:after="0" w:afterAutospacing="0"/>
        <w:ind w:hanging="360"/>
        <w:jc w:val="both"/>
      </w:pPr>
      <w:r w:rsidRPr="00EF7EF4">
        <w:t xml:space="preserve">      4. Формирование умения использовать специальную литературу;</w:t>
      </w:r>
    </w:p>
    <w:p w:rsidR="00FC2CBE" w:rsidRPr="00EF7EF4" w:rsidRDefault="00FC2CBE" w:rsidP="007750DB">
      <w:pPr>
        <w:pStyle w:val="listparagraph"/>
        <w:spacing w:before="0" w:beforeAutospacing="0" w:after="0" w:afterAutospacing="0"/>
        <w:ind w:hanging="360"/>
        <w:jc w:val="both"/>
      </w:pPr>
      <w:r w:rsidRPr="00EF7EF4">
        <w:t xml:space="preserve">      5.Развитие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FC2CBE" w:rsidRPr="00EF7EF4" w:rsidRDefault="00FC2CBE" w:rsidP="007750DB">
      <w:pPr>
        <w:pStyle w:val="listparagraph"/>
        <w:spacing w:before="0" w:beforeAutospacing="0" w:after="0" w:afterAutospacing="0"/>
        <w:jc w:val="both"/>
      </w:pPr>
      <w:r w:rsidRPr="00EF7EF4">
        <w:t> 6.Формирование самостоятельности мышления, способностей к саморазвитию, самосовершенствованию и самореализации;</w:t>
      </w:r>
    </w:p>
    <w:p w:rsidR="00FC2CBE" w:rsidRPr="00EF7EF4" w:rsidRDefault="00FC2CBE" w:rsidP="007750DB">
      <w:pPr>
        <w:pStyle w:val="listparagraph"/>
        <w:spacing w:before="0" w:beforeAutospacing="0" w:after="0" w:afterAutospacing="0"/>
        <w:ind w:hanging="360"/>
        <w:jc w:val="both"/>
      </w:pPr>
      <w:r w:rsidRPr="00EF7EF4">
        <w:t xml:space="preserve">     7. Развитие  исследовательских умений.</w:t>
      </w:r>
    </w:p>
    <w:p w:rsidR="00E810E6" w:rsidRPr="00EF7EF4" w:rsidRDefault="00FF7786" w:rsidP="00357E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786" w:rsidRPr="00EF7EF4" w:rsidRDefault="00FF7786" w:rsidP="00FC2CB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EF4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F7786" w:rsidRPr="00EF7EF4" w:rsidRDefault="00FC2CBE" w:rsidP="00FF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Symbol" w:cs="Times New Roman"/>
          <w:sz w:val="24"/>
          <w:szCs w:val="24"/>
        </w:rPr>
        <w:t>1.</w:t>
      </w:r>
      <w:r w:rsidR="00FF7786" w:rsidRPr="00EF7EF4">
        <w:rPr>
          <w:rFonts w:ascii="Times New Roman" w:eastAsia="Times New Roman" w:hAnsi="Times New Roman" w:cs="Times New Roman"/>
          <w:sz w:val="24"/>
          <w:szCs w:val="24"/>
        </w:rPr>
        <w:t>изучить анатомо-физиологические особенности организма детей и подростков;</w:t>
      </w:r>
    </w:p>
    <w:p w:rsidR="00FF7786" w:rsidRPr="00EF7EF4" w:rsidRDefault="00FC2CBE" w:rsidP="00FF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Symbol" w:cs="Times New Roman"/>
          <w:sz w:val="24"/>
          <w:szCs w:val="24"/>
        </w:rPr>
        <w:t>2.</w:t>
      </w:r>
      <w:r w:rsidR="00FF7786" w:rsidRPr="00EF7EF4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студентов с физиологическими основами процессов обучение и воспитания;</w:t>
      </w:r>
    </w:p>
    <w:p w:rsidR="00FF7786" w:rsidRPr="00EF7EF4" w:rsidRDefault="00FC2CBE" w:rsidP="00FF7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Symbol" w:cs="Times New Roman"/>
          <w:sz w:val="24"/>
          <w:szCs w:val="24"/>
        </w:rPr>
        <w:t>3.</w:t>
      </w:r>
      <w:r w:rsidR="00FF7786" w:rsidRPr="00EF7EF4">
        <w:rPr>
          <w:rFonts w:ascii="Times New Roman" w:eastAsia="Times New Roman" w:hAnsi="Times New Roman" w:cs="Times New Roman"/>
          <w:sz w:val="24"/>
          <w:szCs w:val="24"/>
        </w:rPr>
        <w:t xml:space="preserve">научить использовать знания о </w:t>
      </w:r>
      <w:proofErr w:type="gramStart"/>
      <w:r w:rsidR="00FF7786" w:rsidRPr="00EF7EF4">
        <w:rPr>
          <w:rFonts w:ascii="Times New Roman" w:eastAsia="Times New Roman" w:hAnsi="Times New Roman" w:cs="Times New Roman"/>
          <w:sz w:val="24"/>
          <w:szCs w:val="24"/>
        </w:rPr>
        <w:t>морфо-функциональных</w:t>
      </w:r>
      <w:proofErr w:type="gramEnd"/>
      <w:r w:rsidR="00FF7786" w:rsidRPr="00EF7EF4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 организма детей и подростков для правильной организации учебно-воспитательного процесса в дошкольных учреждениях.</w:t>
      </w:r>
    </w:p>
    <w:p w:rsidR="00FF7786" w:rsidRPr="00EF7EF4" w:rsidRDefault="00FF7786" w:rsidP="00FF7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89" w:rsidRPr="00EF7EF4" w:rsidRDefault="00357E89" w:rsidP="000462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призвана способствовать формированию профессиональных компетенций</w:t>
      </w:r>
      <w:r w:rsidR="0004623F" w:rsidRPr="00EF7E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7786" w:rsidRPr="00EF7EF4" w:rsidRDefault="00FF7786" w:rsidP="000462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ОК 3. Оценивать риски и принимать решения в нестандартных ситуациях.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ОК 10. Осуществлять профилактику травматизма, обеспечивать охрану жизни и здоровья детей.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1.1. Планировать мероприятия, направленные на укрепление здоровья ребенка и его физическое развитие.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1.2. Проводить режимные моменты в соответствии с возрастом.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1.3. Проводить мероприятия по физическому воспитанию в процессе выполнения двигательного режима.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2.1. Планировать различные виды деятельности и общения детей в течение дня.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2.2. Организовывать различные игры с детьми раннего и дошкольного возраста.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2.3. Организовывать посильный труд и самообслуживание.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2.4. Организовывать общение детей.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2.6. Организовывать и проводить праздники и развлечения для детей раннего и дошкольного возраста.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3.1. Определять цели и задачи, планировать занятия с детьми дошкольного возраста.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3.2. Проводить занятия с детьми дошкольного возраста.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3.3. Осуществлять педагогический контроль, оценивать процесс и результаты обучения дошкольников.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lastRenderedPageBreak/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5.2. Создавать в группе предметно-развивающую среду.</w:t>
      </w:r>
    </w:p>
    <w:p w:rsidR="00FF7786" w:rsidRPr="00EF7EF4" w:rsidRDefault="00FF7786" w:rsidP="00FF7786">
      <w:pPr>
        <w:pStyle w:val="a5"/>
        <w:shd w:val="clear" w:color="auto" w:fill="FFFFFF"/>
        <w:spacing w:after="0"/>
        <w:rPr>
          <w:color w:val="000000"/>
        </w:rPr>
      </w:pPr>
      <w:r w:rsidRPr="00EF7EF4">
        <w:rPr>
          <w:color w:val="000000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F7786" w:rsidRPr="00FF7786" w:rsidRDefault="00FF7786" w:rsidP="00FF7786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</w:p>
    <w:p w:rsidR="00350028" w:rsidRPr="000F695D" w:rsidRDefault="00B3211A" w:rsidP="007750D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и время на её реализацию</w:t>
      </w:r>
    </w:p>
    <w:tbl>
      <w:tblPr>
        <w:tblStyle w:val="a3"/>
        <w:tblW w:w="9889" w:type="dxa"/>
        <w:tblLook w:val="04A0"/>
      </w:tblPr>
      <w:tblGrid>
        <w:gridCol w:w="456"/>
        <w:gridCol w:w="2036"/>
        <w:gridCol w:w="4427"/>
        <w:gridCol w:w="989"/>
        <w:gridCol w:w="1981"/>
      </w:tblGrid>
      <w:tr w:rsidR="00B3211A" w:rsidRPr="00EF7EF4" w:rsidTr="00707867">
        <w:tc>
          <w:tcPr>
            <w:tcW w:w="0" w:type="auto"/>
          </w:tcPr>
          <w:p w:rsidR="00B3211A" w:rsidRPr="00EF7EF4" w:rsidRDefault="00B3211A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3211A" w:rsidRPr="00EF7EF4" w:rsidRDefault="00B3211A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темы   </w:t>
            </w:r>
          </w:p>
        </w:tc>
        <w:tc>
          <w:tcPr>
            <w:tcW w:w="4427" w:type="dxa"/>
          </w:tcPr>
          <w:p w:rsidR="00B3211A" w:rsidRPr="00EF7EF4" w:rsidRDefault="00B3211A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989" w:type="dxa"/>
          </w:tcPr>
          <w:p w:rsidR="00B3211A" w:rsidRPr="00EF7EF4" w:rsidRDefault="0004623F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981" w:type="dxa"/>
          </w:tcPr>
          <w:p w:rsidR="00B3211A" w:rsidRPr="00EF7EF4" w:rsidRDefault="0004623F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C16980" w:rsidRPr="00EF7EF4" w:rsidTr="00707867">
        <w:tc>
          <w:tcPr>
            <w:tcW w:w="0" w:type="auto"/>
          </w:tcPr>
          <w:p w:rsidR="00C16980" w:rsidRPr="00EF7EF4" w:rsidRDefault="00C16980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16980" w:rsidRPr="00EF7EF4" w:rsidRDefault="00707867" w:rsidP="00104A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возрастной анатомии, физиологии и гигиены как науки.</w:t>
            </w:r>
          </w:p>
        </w:tc>
        <w:tc>
          <w:tcPr>
            <w:tcW w:w="4427" w:type="dxa"/>
          </w:tcPr>
          <w:p w:rsidR="00012C61" w:rsidRPr="00EF7EF4" w:rsidRDefault="00707867" w:rsidP="00EF7EF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словаря терминов </w:t>
            </w:r>
          </w:p>
        </w:tc>
        <w:tc>
          <w:tcPr>
            <w:tcW w:w="989" w:type="dxa"/>
          </w:tcPr>
          <w:p w:rsidR="00012C61" w:rsidRPr="007750DB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0B59B3" w:rsidRPr="009B61B8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ОК.3, ПК.1.1,ПК.3.1</w:t>
            </w:r>
          </w:p>
        </w:tc>
      </w:tr>
      <w:tr w:rsidR="00FF7786" w:rsidRPr="00EF7EF4" w:rsidTr="00707867">
        <w:tc>
          <w:tcPr>
            <w:tcW w:w="0" w:type="auto"/>
          </w:tcPr>
          <w:p w:rsidR="00FF7786" w:rsidRPr="00EF7EF4" w:rsidRDefault="00FF7786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7786" w:rsidRPr="00EF7EF4" w:rsidRDefault="00707867" w:rsidP="00104A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Уровни организации организма человека</w:t>
            </w:r>
          </w:p>
        </w:tc>
        <w:tc>
          <w:tcPr>
            <w:tcW w:w="4427" w:type="dxa"/>
          </w:tcPr>
          <w:p w:rsidR="00FF7786" w:rsidRPr="00EF7EF4" w:rsidRDefault="00707867" w:rsidP="00104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резюме по теме.</w:t>
            </w:r>
          </w:p>
        </w:tc>
        <w:tc>
          <w:tcPr>
            <w:tcW w:w="989" w:type="dxa"/>
          </w:tcPr>
          <w:p w:rsidR="00FF7786" w:rsidRPr="007750DB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F7786" w:rsidRPr="009B61B8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ОК.3, ПК.2.1,ПК.3.1, ПК3.3,ПК 5.1, ПК.5.3</w:t>
            </w:r>
          </w:p>
        </w:tc>
      </w:tr>
      <w:tr w:rsidR="00FF7786" w:rsidRPr="00EF7EF4" w:rsidTr="00707867">
        <w:tc>
          <w:tcPr>
            <w:tcW w:w="0" w:type="auto"/>
          </w:tcPr>
          <w:p w:rsidR="00FF7786" w:rsidRPr="00EF7EF4" w:rsidRDefault="00FF7786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7786" w:rsidRPr="00EF7EF4" w:rsidRDefault="00707867" w:rsidP="00104A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роста и развития организма человека</w:t>
            </w:r>
          </w:p>
        </w:tc>
        <w:tc>
          <w:tcPr>
            <w:tcW w:w="4427" w:type="dxa"/>
          </w:tcPr>
          <w:p w:rsidR="00FF7786" w:rsidRPr="00EF7EF4" w:rsidRDefault="00707867" w:rsidP="00EF7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bookmarkStart w:id="0" w:name="_GoBack"/>
            <w:bookmarkEnd w:id="0"/>
            <w:r w:rsidRPr="00EF7EF4">
              <w:rPr>
                <w:rFonts w:ascii="Times New Roman" w:hAnsi="Times New Roman" w:cs="Times New Roman"/>
                <w:sz w:val="24"/>
                <w:szCs w:val="24"/>
              </w:rPr>
              <w:t xml:space="preserve">а сравнительной таблицы </w:t>
            </w:r>
          </w:p>
        </w:tc>
        <w:tc>
          <w:tcPr>
            <w:tcW w:w="989" w:type="dxa"/>
          </w:tcPr>
          <w:p w:rsidR="00FF7786" w:rsidRPr="007750DB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F7786" w:rsidRPr="009B61B8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ОК.3,ОК.10, ПК 1.4, ПК 2.1, ПК.2.4, ПК .5.2</w:t>
            </w:r>
          </w:p>
        </w:tc>
      </w:tr>
      <w:tr w:rsidR="00FF7786" w:rsidRPr="00EF7EF4" w:rsidTr="00707867">
        <w:tc>
          <w:tcPr>
            <w:tcW w:w="0" w:type="auto"/>
          </w:tcPr>
          <w:p w:rsidR="00FF7786" w:rsidRPr="00EF7EF4" w:rsidRDefault="00FF7786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7786" w:rsidRPr="00EF7EF4" w:rsidRDefault="00707867" w:rsidP="00104A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Анатомо-физиологические особенности нервной системы</w:t>
            </w:r>
          </w:p>
        </w:tc>
        <w:tc>
          <w:tcPr>
            <w:tcW w:w="4427" w:type="dxa"/>
          </w:tcPr>
          <w:p w:rsidR="00707867" w:rsidRPr="00EF7EF4" w:rsidRDefault="00707867" w:rsidP="00E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Подготовка рефера</w:t>
            </w:r>
            <w:r w:rsidR="00EF7EF4" w:rsidRPr="00EF7EF4">
              <w:rPr>
                <w:rFonts w:ascii="Times New Roman" w:hAnsi="Times New Roman" w:cs="Times New Roman"/>
                <w:sz w:val="24"/>
                <w:szCs w:val="24"/>
              </w:rPr>
              <w:t>тов по темам на выбор студентов.</w:t>
            </w:r>
          </w:p>
          <w:p w:rsidR="00FF7786" w:rsidRPr="00EF7EF4" w:rsidRDefault="00FF7786" w:rsidP="007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FF7786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F7786" w:rsidRPr="009B61B8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ОК.10, ПК 1.3, ПК 1.4.,ПК 2.2, ПК 2.5, ПК.3.2, ПК.5.2.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 xml:space="preserve">Анатомо-физиологические особенности эндокринной системы  </w:t>
            </w:r>
          </w:p>
        </w:tc>
        <w:tc>
          <w:tcPr>
            <w:tcW w:w="4427" w:type="dxa"/>
          </w:tcPr>
          <w:p w:rsidR="00EF7EF4" w:rsidRPr="00EF7EF4" w:rsidRDefault="00707867" w:rsidP="00E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 по темам на выбор студентов</w:t>
            </w:r>
            <w:r w:rsidR="00EF7EF4" w:rsidRPr="00EF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867" w:rsidRPr="00EF7EF4" w:rsidRDefault="00707867" w:rsidP="00EF7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707867" w:rsidRPr="009B61B8" w:rsidRDefault="00707867" w:rsidP="00326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ОК.10, ПК 1.3, ПК 1.4.,ПК 2.2, ПК 2.5, ПК.3.2, ПК.5.2.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Анатомо-физиологические особенности сенсорных систем</w:t>
            </w:r>
          </w:p>
        </w:tc>
        <w:tc>
          <w:tcPr>
            <w:tcW w:w="4427" w:type="dxa"/>
          </w:tcPr>
          <w:p w:rsidR="00707867" w:rsidRPr="00EF7EF4" w:rsidRDefault="00707867" w:rsidP="007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Подготовка устных сообщений «Это интересно» по теме «Сенсорные системы»</w:t>
            </w:r>
          </w:p>
          <w:p w:rsidR="00707867" w:rsidRPr="00EF7EF4" w:rsidRDefault="00707867" w:rsidP="007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возрастных особенностей анализаторов и составление рекомендаций для родителей по гигиене слуха и зрения у детей дошкольного возраста.</w:t>
            </w: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07867" w:rsidRPr="009B61B8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ОК.10,ПК 1.2, ПК 1.3, ПК 1.4.,ПК 2.2, ПК 2.5, ПК.3.2, ПК 3.3,ПК.5.2.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кровообращения</w:t>
            </w:r>
          </w:p>
        </w:tc>
        <w:tc>
          <w:tcPr>
            <w:tcW w:w="4427" w:type="dxa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Подготовка устных сообщений «Это интересно» по теме «Кровообращение»</w:t>
            </w: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07867" w:rsidRPr="009B61B8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ОК.3, ОК 10, ПК 1.2, ПК 1.3, ПК</w:t>
            </w:r>
            <w:proofErr w:type="gramStart"/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.2, </w:t>
            </w:r>
            <w:r w:rsidR="00227509"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ПК 2.6, ПК. 3.3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Анатомо-физиологические особенности дыхания</w:t>
            </w:r>
          </w:p>
        </w:tc>
        <w:tc>
          <w:tcPr>
            <w:tcW w:w="4427" w:type="dxa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основных вопросов и ответов  по процессу дыхания.</w:t>
            </w: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07867" w:rsidRPr="009B61B8" w:rsidRDefault="00227509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ОК.3, ОК 10, ПК 1.2, ПК 1.3, ПК 2.2, ПК 2.6, ПК 3.3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32A0" w:rsidRDefault="004E32A0" w:rsidP="00707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867" w:rsidRPr="00EF7EF4" w:rsidRDefault="00707867" w:rsidP="00707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Анатомо-физиологические особенности пищеварения</w:t>
            </w:r>
          </w:p>
          <w:p w:rsidR="00707867" w:rsidRPr="00EF7EF4" w:rsidRDefault="00707867" w:rsidP="0010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707867" w:rsidRPr="00EF7EF4" w:rsidRDefault="00707867" w:rsidP="0072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«Роль пищеварительных ферментов». </w:t>
            </w: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07867" w:rsidRPr="009B61B8" w:rsidRDefault="00227509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 3, ОК 10, ПК .1.1, ПК 1.4, ПК 2.3, ПК 3.2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Анатомо-физиологические особенности выделения</w:t>
            </w:r>
          </w:p>
        </w:tc>
        <w:tc>
          <w:tcPr>
            <w:tcW w:w="4427" w:type="dxa"/>
          </w:tcPr>
          <w:p w:rsidR="00EF7EF4" w:rsidRPr="00EF7EF4" w:rsidRDefault="00707867" w:rsidP="00E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 на выбор студентов</w:t>
            </w:r>
            <w:r w:rsidR="00EF7EF4" w:rsidRPr="00EF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867" w:rsidRPr="00EF7EF4" w:rsidRDefault="00707867" w:rsidP="00EF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07867" w:rsidRPr="009B61B8" w:rsidRDefault="00227509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 3, ОК 10, ПК 1.3, ПК 1.4, ПК 2.3, ПК 2.6, ПК 3.3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Анатомо-физиологические особенности опорно-двигательного аппарата</w:t>
            </w:r>
          </w:p>
        </w:tc>
        <w:tc>
          <w:tcPr>
            <w:tcW w:w="4427" w:type="dxa"/>
          </w:tcPr>
          <w:p w:rsidR="00707867" w:rsidRPr="00EF7EF4" w:rsidRDefault="00707867" w:rsidP="007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Составить кроссворды по теме «Опорно-двигательный аппарат. Мышечная система</w:t>
            </w:r>
            <w:proofErr w:type="gramStart"/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07867" w:rsidRPr="00EF7EF4" w:rsidRDefault="00707867" w:rsidP="007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стенда: «Формирование у дошкольников правильной осанки»</w:t>
            </w: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07867" w:rsidRPr="009B61B8" w:rsidRDefault="00227509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 3, ОК 10, ПК 1.1, ПК 2.4, ПК 3.1, ПК 5.3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4427" w:type="dxa"/>
          </w:tcPr>
          <w:p w:rsidR="00707867" w:rsidRPr="00EF7EF4" w:rsidRDefault="00707867" w:rsidP="00707867">
            <w:pPr>
              <w:pStyle w:val="1"/>
              <w:ind w:firstLine="0"/>
              <w:outlineLvl w:val="0"/>
            </w:pPr>
            <w:proofErr w:type="spellStart"/>
            <w:r w:rsidRPr="00EF7EF4">
              <w:t>Анализирование</w:t>
            </w:r>
            <w:proofErr w:type="spellEnd"/>
            <w:r w:rsidRPr="00EF7EF4">
              <w:t xml:space="preserve">  ресурсов  Интернет, создание подборки электронных   материалов, раскрывающих  гигиенические нормы, требования и правила сохранения и укрепления здоровья детей. </w:t>
            </w:r>
          </w:p>
          <w:p w:rsidR="00707867" w:rsidRPr="00EF7EF4" w:rsidRDefault="00707867" w:rsidP="007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презентации, сообщения, информационного буклета для родителей детей дошкольного возраста «Приемы сохранения и укрепления здоровья ребенка» (о правильном питании, соблюдении режима дня, проветривании, закаливании и др.).</w:t>
            </w: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07867" w:rsidRPr="009B61B8" w:rsidRDefault="00227509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 3, ОК 10, ПК 1.1, ПК 2.4, ПК 3.1, ПК 3.3, ПК 5.1, ПК 5.3</w:t>
            </w:r>
          </w:p>
        </w:tc>
      </w:tr>
      <w:tr w:rsidR="00707867" w:rsidRPr="00EF7EF4" w:rsidTr="00707867"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07867" w:rsidRPr="00EF7EF4" w:rsidRDefault="00707867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учебно-воспитательного процесса в образовательном учреждении</w:t>
            </w:r>
          </w:p>
        </w:tc>
        <w:tc>
          <w:tcPr>
            <w:tcW w:w="4427" w:type="dxa"/>
          </w:tcPr>
          <w:p w:rsidR="00EF7EF4" w:rsidRPr="00EF7EF4" w:rsidRDefault="00707867" w:rsidP="00E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 по темам на выбор студентов</w:t>
            </w:r>
            <w:r w:rsidR="00EF7EF4" w:rsidRPr="00EF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867" w:rsidRPr="00EF7EF4" w:rsidRDefault="00707867" w:rsidP="00EF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07867" w:rsidRPr="007750DB" w:rsidRDefault="001A3CF8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07867" w:rsidRPr="009B61B8" w:rsidRDefault="00227509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1B8">
              <w:rPr>
                <w:rFonts w:ascii="Times New Roman" w:hAnsi="Times New Roman" w:cs="Times New Roman"/>
                <w:bCs/>
                <w:sz w:val="24"/>
                <w:szCs w:val="24"/>
              </w:rPr>
              <w:t>ОК 3, ОК 10, ПК 1.1, ПК 2.4, ПК 2.5, ПК 3.1, ПК 3.3, ПК 5.1,ПК 5.2,  ПК 5.3</w:t>
            </w:r>
          </w:p>
        </w:tc>
      </w:tr>
    </w:tbl>
    <w:p w:rsidR="00227509" w:rsidRPr="00EF7EF4" w:rsidRDefault="00227509" w:rsidP="007750DB">
      <w:pPr>
        <w:pStyle w:val="Style27"/>
        <w:widowControl/>
        <w:spacing w:before="5" w:line="480" w:lineRule="exact"/>
        <w:ind w:right="998"/>
        <w:rPr>
          <w:rStyle w:val="FontStyle44"/>
          <w:sz w:val="24"/>
          <w:szCs w:val="24"/>
        </w:rPr>
      </w:pPr>
    </w:p>
    <w:p w:rsidR="00227509" w:rsidRPr="00EF7EF4" w:rsidRDefault="00227509" w:rsidP="00227509">
      <w:pPr>
        <w:pStyle w:val="Style27"/>
        <w:widowControl/>
        <w:spacing w:before="5" w:line="480" w:lineRule="exact"/>
        <w:ind w:left="360" w:right="998"/>
        <w:rPr>
          <w:rStyle w:val="FontStyle42"/>
          <w:sz w:val="24"/>
          <w:szCs w:val="24"/>
        </w:rPr>
      </w:pPr>
      <w:r w:rsidRPr="00EF7EF4">
        <w:rPr>
          <w:rStyle w:val="FontStyle44"/>
          <w:i w:val="0"/>
          <w:sz w:val="24"/>
          <w:szCs w:val="24"/>
        </w:rPr>
        <w:t>Количество часов самостоятельной</w:t>
      </w:r>
      <w:r w:rsidRPr="00EF7EF4">
        <w:rPr>
          <w:rStyle w:val="FontStyle44"/>
          <w:sz w:val="24"/>
          <w:szCs w:val="24"/>
        </w:rPr>
        <w:t xml:space="preserve"> </w:t>
      </w:r>
      <w:r w:rsidRPr="00EF7EF4">
        <w:rPr>
          <w:rStyle w:val="FontStyle49"/>
          <w:sz w:val="24"/>
          <w:szCs w:val="24"/>
        </w:rPr>
        <w:t>работы обучающегося</w:t>
      </w:r>
      <w:proofErr w:type="gramStart"/>
      <w:r w:rsidRPr="00EF7EF4">
        <w:rPr>
          <w:rStyle w:val="FontStyle49"/>
          <w:sz w:val="24"/>
          <w:szCs w:val="24"/>
        </w:rPr>
        <w:t xml:space="preserve"> :</w:t>
      </w:r>
      <w:proofErr w:type="gramEnd"/>
      <w:r w:rsidRPr="00EF7EF4">
        <w:rPr>
          <w:rStyle w:val="FontStyle49"/>
          <w:sz w:val="24"/>
          <w:szCs w:val="24"/>
        </w:rPr>
        <w:t xml:space="preserve"> </w:t>
      </w:r>
      <w:r w:rsidR="001A3CF8">
        <w:rPr>
          <w:rStyle w:val="FontStyle42"/>
          <w:sz w:val="24"/>
          <w:szCs w:val="24"/>
        </w:rPr>
        <w:t>16 часов</w:t>
      </w:r>
      <w:r w:rsidRPr="00EF7EF4">
        <w:rPr>
          <w:rStyle w:val="FontStyle42"/>
          <w:sz w:val="24"/>
          <w:szCs w:val="24"/>
        </w:rPr>
        <w:t>.</w:t>
      </w:r>
    </w:p>
    <w:p w:rsidR="0004623F" w:rsidRPr="00EF7EF4" w:rsidRDefault="0004623F" w:rsidP="00104AF7">
      <w:pPr>
        <w:rPr>
          <w:rFonts w:ascii="Times New Roman" w:hAnsi="Times New Roman" w:cs="Times New Roman"/>
          <w:bCs/>
          <w:sz w:val="24"/>
          <w:szCs w:val="24"/>
        </w:rPr>
      </w:pPr>
    </w:p>
    <w:p w:rsidR="004D1FBC" w:rsidRPr="00EF7EF4" w:rsidRDefault="0004623F" w:rsidP="002275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организации основных видов самосто</w:t>
      </w:r>
      <w:r w:rsidR="00227509" w:rsidRPr="00EF7EF4">
        <w:rPr>
          <w:rFonts w:ascii="Times New Roman" w:hAnsi="Times New Roman" w:cs="Times New Roman"/>
          <w:b/>
          <w:bCs/>
          <w:sz w:val="24"/>
          <w:szCs w:val="24"/>
        </w:rPr>
        <w:t>ятельной работы по учебной дисциплине «Возрастная анатомия, физиология и гигиена»</w:t>
      </w:r>
      <w:r w:rsidRPr="00EF7E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7509" w:rsidRPr="00EF7EF4" w:rsidRDefault="00227509" w:rsidP="0022750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FC2CBE" w:rsidRPr="00EF7EF4" w:rsidRDefault="00FC2CBE" w:rsidP="00FC2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hAnsi="Times New Roman" w:cs="Times New Roman"/>
          <w:b/>
          <w:bCs/>
          <w:sz w:val="24"/>
          <w:szCs w:val="24"/>
        </w:rPr>
        <w:t>РЕКОМЕНДАЦИИ ПО НАПИСАНИЮ РЕФЕРАТОВ</w:t>
      </w:r>
    </w:p>
    <w:p w:rsidR="00227509" w:rsidRPr="00EF7EF4" w:rsidRDefault="00227509" w:rsidP="002275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Реферат 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латинского </w:t>
      </w:r>
      <w:proofErr w:type="spellStart"/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refero</w:t>
      </w:r>
      <w:proofErr w:type="spellEnd"/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докладываю, сообщаю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>) –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определенную тему, включающий обзор соответствующих литературных и других источников. Как правило, реферат имеет научно-информационное назначение.</w:t>
      </w:r>
    </w:p>
    <w:p w:rsidR="00227509" w:rsidRPr="00EF7EF4" w:rsidRDefault="00227509" w:rsidP="002275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7509" w:rsidRPr="00EF7EF4" w:rsidRDefault="00227509" w:rsidP="002275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работы над рефератом можно выделить 4 этапа: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Вводный – выбор темы, работа над планом и введением.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2.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Основной</w:t>
      </w:r>
      <w:proofErr w:type="gramEnd"/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работа над содержанием и заключением реферата.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Заключительный</w:t>
      </w:r>
      <w:proofErr w:type="gramEnd"/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 xml:space="preserve"> - оформление реферата.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Защита реферата  (на экзамене, студенческой конференции и пр.)</w:t>
      </w:r>
    </w:p>
    <w:p w:rsidR="00227509" w:rsidRPr="00EF7EF4" w:rsidRDefault="00227509" w:rsidP="0022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7509" w:rsidRPr="00EF7EF4" w:rsidRDefault="00227509" w:rsidP="0022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реферата: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F7EF4">
        <w:rPr>
          <w:rFonts w:ascii="Times New Roman" w:eastAsia="Times New Roman" w:hAnsi="Times New Roman" w:cs="Times New Roman"/>
          <w:sz w:val="24"/>
          <w:szCs w:val="24"/>
          <w:u w:val="single"/>
        </w:rPr>
        <w:t>Титульный лист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F7EF4">
        <w:rPr>
          <w:rFonts w:ascii="Times New Roman" w:eastAsia="Times New Roman" w:hAnsi="Times New Roman" w:cs="Times New Roman"/>
          <w:sz w:val="24"/>
          <w:szCs w:val="24"/>
          <w:u w:val="single"/>
        </w:rPr>
        <w:t>Оглавление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>: излагается название составляющих (глав, разделов) реферата, указываются страницы.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F7EF4">
        <w:rPr>
          <w:rFonts w:ascii="Times New Roman" w:eastAsia="Times New Roman" w:hAnsi="Times New Roman" w:cs="Times New Roman"/>
          <w:sz w:val="24"/>
          <w:szCs w:val="24"/>
          <w:u w:val="single"/>
        </w:rPr>
        <w:t>Введение: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</w:p>
    <w:p w:rsidR="00227509" w:rsidRPr="00EF7EF4" w:rsidRDefault="00227509" w:rsidP="0022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Объем введения составляет 2-3 страницы.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F7E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Основная часть: 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>основная часть имеет название, выражающее суть реферата, может состоять из двух-трех разделов, которые тоже имеют название.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 и вниманием.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F7EF4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 (выводы и предложения): формулируются результаты анализа эволюции и тенденции развития рассматриваемого вопроса; даются предложения о способах решения существенных вопросов.</w:t>
      </w:r>
    </w:p>
    <w:p w:rsidR="00227509" w:rsidRPr="00EF7EF4" w:rsidRDefault="00227509" w:rsidP="0022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Объем заключения 2-3 страницы.</w:t>
      </w:r>
    </w:p>
    <w:p w:rsidR="00227509" w:rsidRPr="00EF7EF4" w:rsidRDefault="00227509" w:rsidP="0022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7509" w:rsidRPr="00EF7EF4" w:rsidRDefault="00227509" w:rsidP="00227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При изложении материала необходимо соблюдать следующие правила: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 xml:space="preserve">Не рекомендуется вести повествование от первого лица единственного числа. Нужно выбирать  безличные формы глагола. 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При упоминании в тексте фамилий обязательно ставить инициалы перед фамилией.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Цитата приводится в той форме, в которой она дана в источнике и заключается в кавычки с обеих сторон.</w:t>
      </w:r>
    </w:p>
    <w:p w:rsidR="00227509" w:rsidRPr="00EF7EF4" w:rsidRDefault="00227509" w:rsidP="0022750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Каждая часть начинается с новой страницы.</w:t>
      </w:r>
    </w:p>
    <w:p w:rsidR="00227509" w:rsidRPr="00EF7EF4" w:rsidRDefault="00227509" w:rsidP="002275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09" w:rsidRPr="00EF7EF4" w:rsidRDefault="00227509" w:rsidP="0022750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№2</w:t>
      </w:r>
    </w:p>
    <w:p w:rsidR="00227509" w:rsidRPr="00EF7EF4" w:rsidRDefault="00227509" w:rsidP="00FC2CB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К  НАПИСАНИЮ ДОКЛАДА</w:t>
      </w:r>
    </w:p>
    <w:p w:rsidR="00227509" w:rsidRPr="00EF7EF4" w:rsidRDefault="00227509" w:rsidP="002275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Доклад – 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>это словесное или письменное изложение сообщения на определенную тему.</w:t>
      </w:r>
    </w:p>
    <w:p w:rsidR="00227509" w:rsidRPr="00EF7EF4" w:rsidRDefault="00227509" w:rsidP="0022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доклада осуществляется по следующему алгоритму:</w:t>
      </w:r>
    </w:p>
    <w:p w:rsidR="00227509" w:rsidRPr="00EF7EF4" w:rsidRDefault="00227509" w:rsidP="0022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7509" w:rsidRPr="00EF7EF4" w:rsidRDefault="00227509" w:rsidP="0022750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1.  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Подобрать литературу по данной теме, познакомиться с её содержанием.</w:t>
      </w:r>
    </w:p>
    <w:p w:rsidR="00227509" w:rsidRPr="00EF7EF4" w:rsidRDefault="00227509" w:rsidP="0022750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 2. 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Пользуясь закладками отметить наиболее существенные места или сделать выписки.</w:t>
      </w:r>
    </w:p>
    <w:p w:rsidR="00227509" w:rsidRPr="00EF7EF4" w:rsidRDefault="00227509" w:rsidP="0022750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             3.  </w:t>
      </w: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Составить план доклада.</w:t>
      </w:r>
    </w:p>
    <w:p w:rsidR="00227509" w:rsidRPr="00EF7EF4" w:rsidRDefault="00227509" w:rsidP="00227509">
      <w:pPr>
        <w:spacing w:after="0" w:line="240" w:lineRule="auto"/>
        <w:ind w:left="426" w:hanging="1135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4. Написать план доклада, в заключени</w:t>
      </w:r>
      <w:proofErr w:type="gramStart"/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которого обязательно выразить своё мнение и отношение к излагаемой теме и её содержанию.</w:t>
      </w:r>
    </w:p>
    <w:p w:rsidR="00227509" w:rsidRPr="00EF7EF4" w:rsidRDefault="00227509" w:rsidP="0022750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5. Прочитать текст и отредактировать его.</w:t>
      </w:r>
    </w:p>
    <w:p w:rsidR="00227509" w:rsidRPr="00EF7EF4" w:rsidRDefault="00227509" w:rsidP="0022750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6. Оформить в соответствии с требованиями  к оформлению письменной     работы.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7509" w:rsidRPr="00EF7EF4" w:rsidRDefault="00227509" w:rsidP="0022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структура доклада:</w:t>
      </w:r>
    </w:p>
    <w:p w:rsidR="00227509" w:rsidRPr="00EF7EF4" w:rsidRDefault="00227509" w:rsidP="0022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7509" w:rsidRPr="00EF7EF4" w:rsidRDefault="00227509" w:rsidP="0022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br/>
        <w:t>2. Текст работы</w:t>
      </w:r>
    </w:p>
    <w:p w:rsidR="00227509" w:rsidRPr="00EF7EF4" w:rsidRDefault="00227509" w:rsidP="0022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3. Список использованной литературы</w:t>
      </w:r>
    </w:p>
    <w:p w:rsidR="00227509" w:rsidRPr="00EF7EF4" w:rsidRDefault="00227509" w:rsidP="0022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509" w:rsidRPr="00EF7EF4" w:rsidRDefault="00227509" w:rsidP="0022750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№3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509" w:rsidRPr="00EF7EF4" w:rsidRDefault="00227509" w:rsidP="002275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09" w:rsidRPr="00EF7EF4" w:rsidRDefault="00227509" w:rsidP="002275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hAnsi="Times New Roman" w:cs="Times New Roman"/>
          <w:b/>
          <w:bCs/>
          <w:sz w:val="24"/>
          <w:szCs w:val="24"/>
        </w:rPr>
        <w:t>РЕКОМЕНДАЦИИ К СОСТАВЛЕНИЮ РЕЗЮМЕ</w:t>
      </w:r>
    </w:p>
    <w:p w:rsidR="00227509" w:rsidRPr="00EF7EF4" w:rsidRDefault="00FC2CBE" w:rsidP="0022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sz w:val="24"/>
          <w:szCs w:val="24"/>
        </w:rPr>
        <w:t>Резюме</w:t>
      </w:r>
      <w:r w:rsidR="00227509" w:rsidRPr="00EF7EF4">
        <w:rPr>
          <w:rFonts w:ascii="Times New Roman" w:eastAsia="Times New Roman" w:hAnsi="Times New Roman" w:cs="Times New Roman"/>
          <w:sz w:val="24"/>
          <w:szCs w:val="24"/>
        </w:rPr>
        <w:t xml:space="preserve"> – это основная смысловая составляющая текста, не однородны по своей сути и значению для передачи информации. Приступая к составлению тезисного плана текста, для получения оптимального (то есть лаконичного, но содержательного) результата, следуйте таким рекомендациям:</w:t>
      </w:r>
    </w:p>
    <w:p w:rsidR="00227509" w:rsidRPr="00EF7EF4" w:rsidRDefault="00227509" w:rsidP="002275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Не спеша прочитайте тему или лекцию. Возможно, вам понадобится несколько прочтений, чтобы вникнуть во все особенности его содержания и формы.</w:t>
      </w:r>
    </w:p>
    <w:p w:rsidR="00227509" w:rsidRPr="00EF7EF4" w:rsidRDefault="00227509" w:rsidP="002275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Определите не только основную мысль всего текста, но и его логическое содержание. Соотнесите эти последовательные мысли со структурными частями текста. Если он записан в черновике или электронном документе, можете даже пометить каждую из них, указав ее рядом с соответствующим предложением и/или абзацем.</w:t>
      </w:r>
    </w:p>
    <w:p w:rsidR="00227509" w:rsidRPr="00EF7EF4" w:rsidRDefault="00227509" w:rsidP="002275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Эти отдельные мысли – основа тезисов. Убедитесь, что все они отличаются между собой по содержанию и не повторяют друг друга.</w:t>
      </w:r>
    </w:p>
    <w:p w:rsidR="00227509" w:rsidRPr="00EF7EF4" w:rsidRDefault="00227509" w:rsidP="002275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 Сократите  элементы текста, оставив лишь значимые, без которых мысль потеряется.</w:t>
      </w:r>
    </w:p>
    <w:p w:rsidR="00227509" w:rsidRPr="00EF7EF4" w:rsidRDefault="00227509" w:rsidP="002275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Далее переходите к оформлению плана.</w:t>
      </w:r>
    </w:p>
    <w:p w:rsidR="00227509" w:rsidRPr="00EF7EF4" w:rsidRDefault="00227509" w:rsidP="002275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В отличие от других типов плана, тезисный план не требует создания специального заголовка для каждого пункта: ими и так являются сформулированные тезисы. Запишите их последовательно в том же порядке, в котором они расположены в авторском тексте, не нарушая его.</w:t>
      </w:r>
    </w:p>
    <w:p w:rsidR="00227509" w:rsidRPr="00EF7EF4" w:rsidRDefault="00227509" w:rsidP="002275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Если содержание, логика доводов и идея  текста легко воспроизводится с помощью вашего тезисного плана – то вас можно поздравить. Он составлен правильно и позволит вам складно выступить перед аудиторией и/или получить отличную оценку на уроке! При необходимости, каждый тезис можно разделить на </w:t>
      </w:r>
      <w:proofErr w:type="spellStart"/>
      <w:r w:rsidRPr="00EF7EF4">
        <w:rPr>
          <w:rFonts w:ascii="Times New Roman" w:eastAsia="Times New Roman" w:hAnsi="Times New Roman" w:cs="Times New Roman"/>
          <w:sz w:val="24"/>
          <w:szCs w:val="24"/>
        </w:rPr>
        <w:t>подтезисы</w:t>
      </w:r>
      <w:proofErr w:type="spellEnd"/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 – иногда такая тактика позволяет быстрее справиться с заданием. </w:t>
      </w:r>
    </w:p>
    <w:p w:rsidR="00227509" w:rsidRPr="00EF7EF4" w:rsidRDefault="00FC2CBE" w:rsidP="0022750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№4</w:t>
      </w:r>
    </w:p>
    <w:p w:rsidR="00227509" w:rsidRPr="00EF7EF4" w:rsidRDefault="00227509" w:rsidP="002275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27509" w:rsidRPr="00EF7EF4" w:rsidRDefault="00227509" w:rsidP="0022750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РЕКО</w:t>
      </w:r>
      <w:r w:rsidR="00FC2CBE" w:rsidRPr="00EF7E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МЕНДАЦИИ К СОСТАВЛЕНИЮ СЛОВАРЯ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Составление </w:t>
      </w:r>
      <w:r w:rsidR="00FC2CBE" w:rsidRPr="00EF7E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словаря</w:t>
      </w:r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вид самостоятельной внеаудиторной работы студента, выражающийся в подборе и систематизации терминов, непонятных слов и выражений, встречающихся при изучении темы.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Оформляется письменно, включает название и значение терминов, слов  и понятий в алфавитном порядке.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Критерии оценки: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соответствие  терминов теме;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>- многоаспектность интерпретации терминов и конкретизация их трактовки в соответствии со спецификой изучения дисциплины;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соответствие оформления требованиям;</w:t>
      </w:r>
    </w:p>
    <w:p w:rsidR="00227509" w:rsidRPr="00EF7EF4" w:rsidRDefault="00227509" w:rsidP="00227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работа сдана в срок.</w:t>
      </w:r>
    </w:p>
    <w:p w:rsidR="00227509" w:rsidRPr="00EF7EF4" w:rsidRDefault="00FC2CBE" w:rsidP="00227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№5</w:t>
      </w:r>
    </w:p>
    <w:p w:rsidR="00227509" w:rsidRPr="00EF7EF4" w:rsidRDefault="00227509" w:rsidP="00227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509" w:rsidRPr="00EF7EF4" w:rsidRDefault="00227509" w:rsidP="002275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 ПО СОСТАВЛЕНИЮ КРОССВОРДА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EF7EF4">
        <w:rPr>
          <w:rFonts w:ascii="Times New Roman" w:hAnsi="Times New Roman" w:cs="Times New Roman"/>
          <w:sz w:val="24"/>
          <w:szCs w:val="24"/>
        </w:rPr>
        <w:t xml:space="preserve"> – это разновидность отображения информации в графическом виде и вид контроля знаний по ней.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Общие требования при составлении кроссворда.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При составлении кроссворда необходимо придерживаться принципов наглядности и доступности.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1.Не допускается наличие «плашек» (незаполненных клеток) в сетке кроссворда.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2.Не допускаются случайные буквосочетания и пересечения.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3.Загаданные слова должны быть именами существительными в именительном падеже единственного числа.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4.Двухбуквенные слова должны иметь два пересечения.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5.Трехбуквенные слова должны иметь не менее двух пересечений.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6.Не допускаются аббревиатуры, сокращения.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7.Не рекомендуется большое количество двухбуквенных слов.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8.Все тексты должны быть написаны разборчиво, желательно отпечатаны.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9.На каждом листе должна быть фамилия автора, а также  название кроссворда.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Требования к оформлению кроссворда.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1.Рисунки кроссворда должны быть четкими.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2.Сетки кроссворда должны быть выполнены в двух экземплярах: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1-й экземпляр – с заполненными словами;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2-й экземпляр – только с цифрами позиций.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Ответы на кроссворд.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Они публикуются отдельно. Ответы предназначены для проверки правильности решения кроссворда и дают возможность ознакомиться с правильностью ответов на нерешенные позиции условий, что способствует решению одной из основных задач разгадывания кроссворда – повышения эрудиции и увеличения словарного запаса.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Оформление ответов на кроссворд.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Для типовых кроссвордов ответы оформляются на отдельном листе.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Составление условий (толкований) кроссворда.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1.Они должны быть строго лаконичными. Не следует делать их пространными,  излишне исчерпывающими, многословными.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2.Старайтесь подать слово с наименее известной стороны.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3.Просмотрите словари: возможно, в одном из  них и окажется наилучшее определение.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В определениях не должно быть однокоренных слов.</w:t>
      </w:r>
    </w:p>
    <w:p w:rsidR="00227509" w:rsidRPr="00EF7EF4" w:rsidRDefault="00227509" w:rsidP="002275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7509" w:rsidRPr="00EF7EF4" w:rsidRDefault="00FC2CBE" w:rsidP="0022750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№6</w:t>
      </w:r>
    </w:p>
    <w:p w:rsidR="00227509" w:rsidRPr="00EF7EF4" w:rsidRDefault="00227509" w:rsidP="00227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09" w:rsidRPr="00EF7EF4" w:rsidRDefault="00227509" w:rsidP="00227509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РЕКОМЕНДАЦИИ К СОЗДАНИЮ ПРЕЗЕНТАЦИИ</w:t>
      </w:r>
    </w:p>
    <w:p w:rsidR="00227509" w:rsidRPr="00EF7EF4" w:rsidRDefault="00227509" w:rsidP="00227509">
      <w:pPr>
        <w:spacing w:after="0" w:line="240" w:lineRule="auto"/>
        <w:ind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Презентации </w:t>
      </w:r>
      <w:proofErr w:type="spellStart"/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>PowerPoint</w:t>
      </w:r>
      <w:proofErr w:type="spellEnd"/>
      <w:r w:rsidRPr="00EF7E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могут быть очень разнообразны: выступление, доклад, демонстрация кинофильма или фотографий, выставка  и т.д. Презентация может быть простая, схематичная, она может содержать графики и схемы, множество иллюстраций, изобиловать спецэффектами. 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>Презентация – это сопровождение доклада или выступления и ни в коем случае не его замена. Поэтому сначала необходимо разработать концепцию выступления, а затем уже браться за составление презентации.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br/>
        <w:t>Для этого постарайтесь ответить себе на следующие вопросы:</w:t>
      </w:r>
    </w:p>
    <w:p w:rsidR="00227509" w:rsidRPr="00EF7EF4" w:rsidRDefault="00227509" w:rsidP="0022750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Какова цель используемой презентации?</w:t>
      </w:r>
    </w:p>
    <w:p w:rsidR="00227509" w:rsidRPr="00EF7EF4" w:rsidRDefault="00227509" w:rsidP="0022750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Каковы особенности слушателей?</w:t>
      </w:r>
    </w:p>
    <w:p w:rsidR="00227509" w:rsidRPr="00EF7EF4" w:rsidRDefault="00227509" w:rsidP="0022750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Какова продолжительность презентации и планируемое содержание?</w:t>
      </w:r>
    </w:p>
    <w:p w:rsidR="00227509" w:rsidRPr="00EF7EF4" w:rsidRDefault="00227509" w:rsidP="00227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Создание презентации состоит из трех этапов:</w:t>
      </w:r>
    </w:p>
    <w:p w:rsidR="00227509" w:rsidRPr="00EF7EF4" w:rsidRDefault="00227509" w:rsidP="00227509">
      <w:p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 </w:t>
      </w:r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Планирование презентации 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– это многошаговая процедура, включающая определение целей, изучение аудитории, формирование структуры и логики подачи </w:t>
      </w:r>
      <w:proofErr w:type="spellStart"/>
      <w:r w:rsidRPr="00EF7EF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Start"/>
      <w:r w:rsidRPr="00EF7EF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F7EF4">
        <w:rPr>
          <w:rFonts w:ascii="Times New Roman" w:eastAsia="Times New Roman" w:hAnsi="Times New Roman" w:cs="Times New Roman"/>
          <w:sz w:val="24"/>
          <w:szCs w:val="24"/>
        </w:rPr>
        <w:t>ланирование</w:t>
      </w:r>
      <w:proofErr w:type="spellEnd"/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включает в себя:</w:t>
      </w:r>
    </w:p>
    <w:p w:rsidR="00227509" w:rsidRPr="00EF7EF4" w:rsidRDefault="00227509" w:rsidP="002275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1.      Определение целей.</w:t>
      </w:r>
    </w:p>
    <w:p w:rsidR="00227509" w:rsidRPr="00EF7EF4" w:rsidRDefault="00227509" w:rsidP="002275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2.      Сбор информации об аудитории.</w:t>
      </w:r>
    </w:p>
    <w:p w:rsidR="00227509" w:rsidRPr="00EF7EF4" w:rsidRDefault="00227509" w:rsidP="002275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3.      Определение основной идеи презентации.</w:t>
      </w:r>
    </w:p>
    <w:p w:rsidR="00227509" w:rsidRPr="00EF7EF4" w:rsidRDefault="00227509" w:rsidP="002275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4.      Подбор дополнительной информации.</w:t>
      </w:r>
    </w:p>
    <w:p w:rsidR="00227509" w:rsidRPr="00EF7EF4" w:rsidRDefault="00227509" w:rsidP="002275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5.      Планирование выступления.</w:t>
      </w:r>
    </w:p>
    <w:p w:rsidR="00227509" w:rsidRPr="00EF7EF4" w:rsidRDefault="00227509" w:rsidP="002275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6.      Создание структуры презентации.</w:t>
      </w:r>
    </w:p>
    <w:p w:rsidR="00227509" w:rsidRPr="00EF7EF4" w:rsidRDefault="00227509" w:rsidP="002275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7.      Проверка логики подачи материала.</w:t>
      </w:r>
    </w:p>
    <w:p w:rsidR="00227509" w:rsidRPr="00EF7EF4" w:rsidRDefault="00227509" w:rsidP="002275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8.      Подготовка заключения.</w:t>
      </w:r>
    </w:p>
    <w:p w:rsidR="00227509" w:rsidRPr="00EF7EF4" w:rsidRDefault="00227509" w:rsidP="00227509">
      <w:p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Разработка презентации 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>– методологические особенности подготовки слайдов презентации, содержание и соотношение текстовой и графической информации.</w:t>
      </w:r>
    </w:p>
    <w:p w:rsidR="00227509" w:rsidRPr="00EF7EF4" w:rsidRDefault="00227509" w:rsidP="00227509">
      <w:pPr>
        <w:spacing w:after="0" w:line="240" w:lineRule="auto"/>
        <w:ind w:hanging="8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</w:rPr>
        <w:t>III.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EF7E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Репетиция презентации – </w:t>
      </w:r>
      <w:r w:rsidRPr="00EF7EF4">
        <w:rPr>
          <w:rFonts w:ascii="Times New Roman" w:eastAsia="Times New Roman" w:hAnsi="Times New Roman" w:cs="Times New Roman"/>
          <w:sz w:val="24"/>
          <w:szCs w:val="24"/>
        </w:rPr>
        <w:t>это проверка и отладка созданной презентации.</w:t>
      </w:r>
    </w:p>
    <w:p w:rsidR="00227509" w:rsidRPr="00EF7EF4" w:rsidRDefault="00227509" w:rsidP="002275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презентаций</w:t>
      </w:r>
    </w:p>
    <w:p w:rsidR="00227509" w:rsidRPr="00EF7EF4" w:rsidRDefault="00227509" w:rsidP="00227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sz w:val="24"/>
          <w:szCs w:val="24"/>
        </w:rPr>
        <w:t>В оформлении презентаций можно выделить 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tbl>
      <w:tblPr>
        <w:tblpPr w:leftFromText="180" w:rightFromText="180" w:vertAnchor="text" w:horzAnchor="margin" w:tblpXSpec="center" w:tblpY="278"/>
        <w:tblW w:w="10316" w:type="dxa"/>
        <w:tblCellMar>
          <w:left w:w="0" w:type="dxa"/>
          <w:right w:w="0" w:type="dxa"/>
        </w:tblCellMar>
        <w:tblLook w:val="04A0"/>
      </w:tblPr>
      <w:tblGrid>
        <w:gridCol w:w="3420"/>
        <w:gridCol w:w="6896"/>
      </w:tblGrid>
      <w:tr w:rsidR="00227509" w:rsidRPr="00EF7EF4" w:rsidTr="00326C78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509" w:rsidRPr="00EF7EF4" w:rsidRDefault="00227509" w:rsidP="0032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Соблюдайте единый стиль оформления</w:t>
            </w:r>
          </w:p>
          <w:p w:rsidR="00227509" w:rsidRPr="00EF7EF4" w:rsidRDefault="00227509" w:rsidP="00326C78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Избегайте стилей, которые будут отвлекать от самой презентации.</w:t>
            </w:r>
          </w:p>
          <w:p w:rsidR="00227509" w:rsidRPr="00EF7EF4" w:rsidRDefault="00227509" w:rsidP="00326C78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227509" w:rsidRPr="00EF7EF4" w:rsidTr="00326C78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509" w:rsidRPr="00EF7EF4" w:rsidRDefault="00227509" w:rsidP="0032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фона предпочтительны холодные тона </w:t>
            </w:r>
          </w:p>
        </w:tc>
      </w:tr>
      <w:tr w:rsidR="00227509" w:rsidRPr="00EF7EF4" w:rsidTr="00326C78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509" w:rsidRPr="00EF7EF4" w:rsidRDefault="00227509" w:rsidP="0032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227509" w:rsidRPr="00EF7EF4" w:rsidRDefault="00227509" w:rsidP="00326C78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Для фона и текста используйте контрастные цвета.</w:t>
            </w:r>
          </w:p>
          <w:p w:rsidR="00227509" w:rsidRPr="00EF7EF4" w:rsidRDefault="00227509" w:rsidP="00326C78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Обратите внимание на цвет гиперссылок (до и после использования).</w:t>
            </w:r>
          </w:p>
        </w:tc>
      </w:tr>
      <w:tr w:rsidR="00227509" w:rsidRPr="00EF7EF4" w:rsidTr="00326C78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509" w:rsidRPr="00EF7EF4" w:rsidRDefault="00227509" w:rsidP="0032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Используйте возможности компьютерной анимации для представления информации на слайде.</w:t>
            </w:r>
          </w:p>
          <w:p w:rsidR="00227509" w:rsidRPr="00EF7EF4" w:rsidRDefault="00227509" w:rsidP="00326C78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227509" w:rsidRPr="00EF7EF4" w:rsidRDefault="00227509" w:rsidP="00227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F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слайдов:</w:t>
      </w:r>
    </w:p>
    <w:tbl>
      <w:tblPr>
        <w:tblpPr w:leftFromText="180" w:rightFromText="180" w:vertAnchor="text" w:horzAnchor="margin" w:tblpXSpec="center" w:tblpY="292"/>
        <w:tblW w:w="1026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6840"/>
      </w:tblGrid>
      <w:tr w:rsidR="00227509" w:rsidRPr="00EF7EF4" w:rsidTr="00FC2CBE">
        <w:trPr>
          <w:trHeight w:val="720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  <w:p w:rsidR="00227509" w:rsidRPr="00EF7EF4" w:rsidRDefault="00227509" w:rsidP="00326C78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Используйте короткие слова и предложения.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Минимизируйте количество предлогов, наречий, прилагательных.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Заголовки должны привлекать внимание аудитории.</w:t>
            </w:r>
          </w:p>
        </w:tc>
      </w:tr>
      <w:tr w:rsidR="00227509" w:rsidRPr="00EF7EF4" w:rsidTr="00FC2CBE">
        <w:trPr>
          <w:trHeight w:val="720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Предпочтительно горизонтальное расположение информации.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Наиболее важная информация должна располагаться в центре экрана.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Если на слайде располагается картинка, надпись должна располагаться под ней.</w:t>
            </w:r>
          </w:p>
        </w:tc>
      </w:tr>
      <w:tr w:rsidR="00227509" w:rsidRPr="00EF7EF4" w:rsidTr="00FC2CBE">
        <w:trPr>
          <w:trHeight w:val="720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Шрифты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Для заголовков – не менее 24.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Для информации не менее 18.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Шрифты без засечек легче читать с большого расстояния.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Нельзя смешивать разные типы шрифтов в одной презентации.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Для выделения информации следует использовать жирный шрифт, курсив или подчеркивание.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Нельзя злоупотреблять прописными буквами (они читаются хуже </w:t>
            </w:r>
            <w:proofErr w:type="gramStart"/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27509" w:rsidRPr="00EF7EF4" w:rsidTr="00FC2CBE">
        <w:trPr>
          <w:trHeight w:val="720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Следует использовать: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- рамки; границы, заливку;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- штриховку, стрелки;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-рисунки, диаграммы, схемы для иллюстрации наиболее важных фактов. </w:t>
            </w:r>
          </w:p>
        </w:tc>
      </w:tr>
      <w:tr w:rsidR="00227509" w:rsidRPr="00EF7EF4" w:rsidTr="00FC2CBE">
        <w:trPr>
          <w:trHeight w:val="720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227509" w:rsidRPr="00EF7EF4" w:rsidRDefault="00227509" w:rsidP="00326C78">
            <w:pPr>
              <w:pageBreakBefore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227509" w:rsidRPr="00EF7EF4" w:rsidTr="00FC2CBE">
        <w:trPr>
          <w:trHeight w:val="720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509" w:rsidRPr="00EF7EF4" w:rsidRDefault="00227509" w:rsidP="00326C78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227509" w:rsidRPr="00EF7EF4" w:rsidRDefault="00227509" w:rsidP="00227509">
            <w:pPr>
              <w:pageBreakBefore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текстом;</w:t>
            </w:r>
          </w:p>
          <w:p w:rsidR="00227509" w:rsidRPr="00EF7EF4" w:rsidRDefault="00227509" w:rsidP="00227509">
            <w:pPr>
              <w:pageBreakBefore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таблицами;</w:t>
            </w:r>
          </w:p>
          <w:p w:rsidR="00227509" w:rsidRPr="00EF7EF4" w:rsidRDefault="00227509" w:rsidP="00227509">
            <w:pPr>
              <w:pageBreakBefore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F4">
              <w:rPr>
                <w:rFonts w:ascii="Times New Roman" w:eastAsia="Times New Roman" w:hAnsi="Times New Roman" w:cs="Times New Roman"/>
                <w:sz w:val="24"/>
                <w:szCs w:val="24"/>
              </w:rPr>
              <w:t>с диаграммами.</w:t>
            </w:r>
          </w:p>
        </w:tc>
      </w:tr>
    </w:tbl>
    <w:p w:rsidR="00EF7EF4" w:rsidRPr="00FC2CBE" w:rsidRDefault="00EF7EF4" w:rsidP="002275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7509" w:rsidRPr="00FC2CBE" w:rsidRDefault="00227509" w:rsidP="002275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EF4" w:rsidRPr="00EF7EF4" w:rsidRDefault="00EF7EF4" w:rsidP="00EF7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EF4">
        <w:rPr>
          <w:rFonts w:ascii="Times New Roman" w:hAnsi="Times New Roman" w:cs="Times New Roman"/>
          <w:b/>
          <w:bCs/>
          <w:sz w:val="24"/>
          <w:szCs w:val="24"/>
        </w:rPr>
        <w:t>СОДЕРЖАНИЕ САМОСТОЯТЕЛЬНОЙ РАБОТЫ: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F7EF4">
        <w:rPr>
          <w:rFonts w:ascii="Times New Roman" w:hAnsi="Times New Roman" w:cs="Times New Roman"/>
          <w:sz w:val="24"/>
          <w:szCs w:val="24"/>
          <w:u w:val="single"/>
        </w:rPr>
        <w:t>Тема. Сущность и особенности возрастной анатомии, физиологии и гигиены как науки.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 xml:space="preserve">- Работа над понятиями. Предложить студентам составить словарь терминов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4.</w:t>
      </w:r>
    </w:p>
    <w:p w:rsidR="00EF7EF4" w:rsidRPr="00EF7EF4" w:rsidRDefault="00EF7EF4" w:rsidP="00EF7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Условия выполнения заданий</w:t>
      </w:r>
      <w:r w:rsidRPr="00EF7EF4">
        <w:rPr>
          <w:rFonts w:ascii="Times New Roman" w:hAnsi="Times New Roman" w:cs="Times New Roman"/>
          <w:sz w:val="24"/>
          <w:szCs w:val="24"/>
        </w:rPr>
        <w:t>. Составить словарь основным терминов:</w:t>
      </w:r>
    </w:p>
    <w:p w:rsidR="00EF7EF4" w:rsidRPr="00EF7EF4" w:rsidRDefault="00EF7EF4" w:rsidP="00EF7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EF4">
        <w:rPr>
          <w:rFonts w:ascii="Times New Roman" w:hAnsi="Times New Roman" w:cs="Times New Roman"/>
          <w:sz w:val="24"/>
          <w:szCs w:val="24"/>
        </w:rPr>
        <w:t>аксон, белое вещество мозга, вегетативная нервная система, нервный узел, возбуждение, ганглий, дендрит, нейрон, нейроглия, нервное окончание, нервы, нервный импульс, периферическая нервная система, синапс, торможение, серое вещество мозга, нейроны, миелин.</w:t>
      </w:r>
      <w:proofErr w:type="gramEnd"/>
    </w:p>
    <w:p w:rsidR="00EF7EF4" w:rsidRPr="00EF7EF4" w:rsidRDefault="00EF7EF4" w:rsidP="00EF7EF4">
      <w:pPr>
        <w:pStyle w:val="msonormalcxspmiddle"/>
        <w:spacing w:before="0" w:beforeAutospacing="0" w:after="0" w:afterAutospacing="0"/>
        <w:ind w:firstLine="709"/>
        <w:jc w:val="both"/>
        <w:rPr>
          <w:b/>
        </w:rPr>
      </w:pPr>
      <w:r w:rsidRPr="00EF7EF4">
        <w:rPr>
          <w:b/>
        </w:rPr>
        <w:t>Литература.</w:t>
      </w:r>
    </w:p>
    <w:p w:rsidR="00EF7EF4" w:rsidRPr="00EF7EF4" w:rsidRDefault="00EF7EF4" w:rsidP="00EF7EF4">
      <w:pPr>
        <w:pStyle w:val="msonormalcxspmiddle"/>
        <w:spacing w:before="0" w:beforeAutospacing="0" w:after="0" w:afterAutospacing="0"/>
        <w:ind w:firstLine="709"/>
        <w:jc w:val="both"/>
      </w:pPr>
      <w:r w:rsidRPr="00EF7EF4">
        <w:t xml:space="preserve">1. </w:t>
      </w:r>
      <w:proofErr w:type="spellStart"/>
      <w:r w:rsidRPr="00EF7EF4">
        <w:t>Сапин</w:t>
      </w:r>
      <w:proofErr w:type="spellEnd"/>
      <w:r w:rsidRPr="00EF7EF4">
        <w:t xml:space="preserve"> М.Р., </w:t>
      </w:r>
      <w:proofErr w:type="spellStart"/>
      <w:r w:rsidRPr="00EF7EF4">
        <w:t>Сивоглазов</w:t>
      </w:r>
      <w:proofErr w:type="spellEnd"/>
      <w:r w:rsidRPr="00EF7EF4">
        <w:t xml:space="preserve"> В.И.  «Анатомия и физиология человека </w:t>
      </w:r>
      <w:proofErr w:type="gramStart"/>
      <w:r w:rsidRPr="00EF7EF4">
        <w:t xml:space="preserve">( </w:t>
      </w:r>
      <w:proofErr w:type="gramEnd"/>
      <w:r w:rsidRPr="00EF7EF4">
        <w:t>с возрастными особенностями детского организма» - М.:</w:t>
      </w:r>
      <w:r>
        <w:t xml:space="preserve"> Академия, 20013</w:t>
      </w:r>
      <w:r w:rsidRPr="00EF7EF4">
        <w:t xml:space="preserve">. </w:t>
      </w:r>
    </w:p>
    <w:p w:rsidR="00EF7EF4" w:rsidRPr="00EF7EF4" w:rsidRDefault="00EF7EF4" w:rsidP="00EF7EF4">
      <w:pPr>
        <w:pStyle w:val="msonormalcxspmiddle"/>
        <w:spacing w:before="0" w:beforeAutospacing="0" w:after="0" w:afterAutospacing="0"/>
        <w:ind w:firstLine="709"/>
        <w:jc w:val="both"/>
        <w:rPr>
          <w:b/>
        </w:rPr>
      </w:pPr>
      <w:r w:rsidRPr="00EF7EF4">
        <w:t>2. Конспекты лекций.</w:t>
      </w:r>
    </w:p>
    <w:p w:rsidR="00EF7EF4" w:rsidRPr="00EF7EF4" w:rsidRDefault="00EF7EF4" w:rsidP="00EF7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Методические рекомендации.</w:t>
      </w:r>
      <w:r w:rsidRPr="00EF7EF4">
        <w:rPr>
          <w:rFonts w:ascii="Times New Roman" w:hAnsi="Times New Roman" w:cs="Times New Roman"/>
          <w:sz w:val="24"/>
          <w:szCs w:val="24"/>
        </w:rPr>
        <w:t xml:space="preserve"> Приступая к изучению темы” Периферическая нервная система”, необходимо, прежде </w:t>
      </w:r>
      <w:proofErr w:type="gramStart"/>
      <w:r w:rsidRPr="00EF7EF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F7EF4">
        <w:rPr>
          <w:rFonts w:ascii="Times New Roman" w:hAnsi="Times New Roman" w:cs="Times New Roman"/>
          <w:sz w:val="24"/>
          <w:szCs w:val="24"/>
        </w:rPr>
        <w:t xml:space="preserve"> уяснить значение основных понятий: «нейрон», «аксон», «дендрит», «белое вещество мозга», «серое вещество мозга», «вегетативная нервная система», «синапс», «возбуждение», «торможение», «нейроглия» и «миелин». Обратите внимание на то, что эти важнейшие понятия тесно взаимосвязаны.</w:t>
      </w:r>
    </w:p>
    <w:p w:rsidR="00EF7EF4" w:rsidRPr="00EF7EF4" w:rsidRDefault="00EF7EF4" w:rsidP="00EF7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EF4">
        <w:rPr>
          <w:rFonts w:ascii="Times New Roman" w:hAnsi="Times New Roman" w:cs="Times New Roman"/>
          <w:sz w:val="24"/>
          <w:szCs w:val="24"/>
        </w:rPr>
        <w:t xml:space="preserve">Рекомендуется при определении понятий обратиться к учебнику </w:t>
      </w:r>
      <w:proofErr w:type="spellStart"/>
      <w:r w:rsidRPr="00EF7EF4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EF7EF4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EF7EF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F7EF4">
        <w:rPr>
          <w:rFonts w:ascii="Times New Roman" w:hAnsi="Times New Roman" w:cs="Times New Roman"/>
          <w:sz w:val="24"/>
          <w:szCs w:val="24"/>
        </w:rPr>
        <w:t xml:space="preserve"> В.И.  «Анатомия и физиология человека (с возрастными особенностями детского организма» - М.: Академия, 2009,  стр. 296 </w:t>
      </w:r>
      <w:proofErr w:type="gramEnd"/>
    </w:p>
    <w:p w:rsidR="00EF7EF4" w:rsidRPr="00EF7EF4" w:rsidRDefault="00EF7EF4" w:rsidP="00EF7EF4">
      <w:pPr>
        <w:pStyle w:val="msonormalcxspmiddle"/>
        <w:spacing w:before="0" w:beforeAutospacing="0" w:after="0" w:afterAutospacing="0"/>
        <w:jc w:val="both"/>
      </w:pPr>
      <w:r w:rsidRPr="00EF7EF4">
        <w:rPr>
          <w:b/>
        </w:rPr>
        <w:lastRenderedPageBreak/>
        <w:t>Условия выполнения заданий.</w:t>
      </w:r>
      <w:r w:rsidRPr="00EF7EF4">
        <w:t xml:space="preserve"> Выполнить задание с учетом методических рекоменда</w:t>
      </w:r>
      <w:r>
        <w:t>ций. Время работы – 2 часа</w:t>
      </w:r>
      <w:r w:rsidRPr="00EF7EF4">
        <w:t>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«5» - Словарь составлен своевременно, с включением всех понятий, оформлен аккуратно. «4» - Словарь составлен своевременно, оформлен аккуратно, но не все понятия включены.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«3» - Словарь составлен не своевременно, оформлен неаккуратно.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«2» - Словарь не составлен.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227509" w:rsidRPr="00EF7EF4" w:rsidRDefault="00EF7EF4" w:rsidP="000F69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>ОК.3, ПК.1.1,ПК.3.1</w:t>
      </w:r>
    </w:p>
    <w:p w:rsidR="00EF7EF4" w:rsidRDefault="00EF7EF4" w:rsidP="00104AF7">
      <w:pPr>
        <w:rPr>
          <w:rFonts w:ascii="Times New Roman" w:hAnsi="Times New Roman" w:cs="Times New Roman"/>
          <w:sz w:val="24"/>
          <w:szCs w:val="24"/>
        </w:rPr>
      </w:pPr>
    </w:p>
    <w:p w:rsidR="00234015" w:rsidRPr="00EF7EF4" w:rsidRDefault="00EF7EF4" w:rsidP="0010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EF4">
        <w:rPr>
          <w:rFonts w:ascii="Times New Roman" w:hAnsi="Times New Roman" w:cs="Times New Roman"/>
          <w:sz w:val="24"/>
          <w:szCs w:val="24"/>
          <w:u w:val="single"/>
        </w:rPr>
        <w:t>Тема. Уровни организации организма человека.</w:t>
      </w:r>
    </w:p>
    <w:p w:rsidR="00EF7EF4" w:rsidRDefault="00EF7EF4" w:rsidP="0010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резюме по теме. См. приложение 3.</w:t>
      </w:r>
    </w:p>
    <w:p w:rsidR="00EF7EF4" w:rsidRPr="00EF7EF4" w:rsidRDefault="00EF7EF4" w:rsidP="00EF7EF4">
      <w:pPr>
        <w:pStyle w:val="msonormalcxspmiddle"/>
        <w:spacing w:before="0" w:beforeAutospacing="0" w:after="0" w:afterAutospacing="0"/>
        <w:jc w:val="both"/>
      </w:pPr>
      <w:r w:rsidRPr="00EF7EF4">
        <w:rPr>
          <w:b/>
        </w:rPr>
        <w:t>Условия выполнения заданий.</w:t>
      </w:r>
      <w:r w:rsidRPr="00EF7EF4">
        <w:t xml:space="preserve"> Выполнить задание с учетом методических рекоменда</w:t>
      </w:r>
      <w:r>
        <w:t>ций. Время работы – 2 часа</w:t>
      </w:r>
      <w:r w:rsidRPr="00EF7EF4">
        <w:t>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EF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Резюме </w:t>
      </w:r>
      <w:r w:rsidRPr="00EF7EF4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EF4">
        <w:rPr>
          <w:rFonts w:ascii="Times New Roman" w:hAnsi="Times New Roman" w:cs="Times New Roman"/>
          <w:sz w:val="24"/>
          <w:szCs w:val="24"/>
        </w:rPr>
        <w:t xml:space="preserve"> своеврем</w:t>
      </w:r>
      <w:r>
        <w:rPr>
          <w:rFonts w:ascii="Times New Roman" w:hAnsi="Times New Roman" w:cs="Times New Roman"/>
          <w:sz w:val="24"/>
          <w:szCs w:val="24"/>
        </w:rPr>
        <w:t xml:space="preserve">енно, </w:t>
      </w:r>
      <w:r w:rsidRPr="00EF7EF4">
        <w:rPr>
          <w:rFonts w:ascii="Times New Roman" w:hAnsi="Times New Roman" w:cs="Times New Roman"/>
          <w:sz w:val="24"/>
          <w:szCs w:val="24"/>
        </w:rPr>
        <w:t xml:space="preserve"> оформлен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EF4">
        <w:rPr>
          <w:rFonts w:ascii="Times New Roman" w:hAnsi="Times New Roman" w:cs="Times New Roman"/>
          <w:sz w:val="24"/>
          <w:szCs w:val="24"/>
        </w:rPr>
        <w:t xml:space="preserve"> аккуратно.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Резюме </w:t>
      </w:r>
      <w:r w:rsidRPr="00EF7EF4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EF4">
        <w:rPr>
          <w:rFonts w:ascii="Times New Roman" w:hAnsi="Times New Roman" w:cs="Times New Roman"/>
          <w:sz w:val="24"/>
          <w:szCs w:val="24"/>
        </w:rPr>
        <w:t xml:space="preserve"> своевременно, </w:t>
      </w:r>
      <w:proofErr w:type="gramStart"/>
      <w:r w:rsidRPr="00EF7EF4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EF7EF4">
        <w:rPr>
          <w:rFonts w:ascii="Times New Roman" w:hAnsi="Times New Roman" w:cs="Times New Roman"/>
          <w:sz w:val="24"/>
          <w:szCs w:val="24"/>
        </w:rPr>
        <w:t xml:space="preserve"> ак</w:t>
      </w:r>
      <w:r>
        <w:rPr>
          <w:rFonts w:ascii="Times New Roman" w:hAnsi="Times New Roman" w:cs="Times New Roman"/>
          <w:sz w:val="24"/>
          <w:szCs w:val="24"/>
        </w:rPr>
        <w:t>куратно, но не все аспекты включены</w:t>
      </w:r>
      <w:r w:rsidRPr="00EF7EF4">
        <w:rPr>
          <w:rFonts w:ascii="Times New Roman" w:hAnsi="Times New Roman" w:cs="Times New Roman"/>
          <w:sz w:val="24"/>
          <w:szCs w:val="24"/>
        </w:rPr>
        <w:t>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Резюме </w:t>
      </w:r>
      <w:r w:rsidRPr="00EF7EF4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EF4">
        <w:rPr>
          <w:rFonts w:ascii="Times New Roman" w:hAnsi="Times New Roman" w:cs="Times New Roman"/>
          <w:sz w:val="24"/>
          <w:szCs w:val="24"/>
        </w:rPr>
        <w:t xml:space="preserve"> не своевременно, оформлен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EF4">
        <w:rPr>
          <w:rFonts w:ascii="Times New Roman" w:hAnsi="Times New Roman" w:cs="Times New Roman"/>
          <w:sz w:val="24"/>
          <w:szCs w:val="24"/>
        </w:rPr>
        <w:t xml:space="preserve"> неаккуратно.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EF4">
        <w:rPr>
          <w:rFonts w:ascii="Times New Roman" w:hAnsi="Times New Roman" w:cs="Times New Roman"/>
          <w:sz w:val="24"/>
          <w:szCs w:val="24"/>
        </w:rPr>
        <w:t>«2» - Словарь не составлен.</w:t>
      </w:r>
    </w:p>
    <w:p w:rsidR="00EF7EF4" w:rsidRPr="00EF7EF4" w:rsidRDefault="00EF7EF4" w:rsidP="00EF7E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EF7EF4" w:rsidRDefault="009B61B8" w:rsidP="00104AF7">
      <w:pPr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ОК.3, ПК.2.1,ПК.3.1, ПК3.3,ПК 5.1, ПК.5.3</w:t>
      </w:r>
    </w:p>
    <w:p w:rsidR="009B61B8" w:rsidRDefault="009B61B8" w:rsidP="00104A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61B8">
        <w:rPr>
          <w:rFonts w:ascii="Times New Roman" w:hAnsi="Times New Roman" w:cs="Times New Roman"/>
          <w:bCs/>
          <w:sz w:val="24"/>
          <w:szCs w:val="24"/>
          <w:u w:val="single"/>
        </w:rPr>
        <w:t>Тема. Основные закономерности роста и развития организма человека</w:t>
      </w:r>
    </w:p>
    <w:p w:rsidR="00942285" w:rsidRPr="00942285" w:rsidRDefault="009B61B8" w:rsidP="00942285">
      <w:pPr>
        <w:rPr>
          <w:rFonts w:ascii="Times New Roman" w:hAnsi="Times New Roman" w:cs="Times New Roman"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-</w:t>
      </w:r>
      <w:r w:rsidR="00942285" w:rsidRPr="009B61B8">
        <w:rPr>
          <w:rFonts w:ascii="Times New Roman" w:hAnsi="Times New Roman" w:cs="Times New Roman"/>
          <w:bCs/>
          <w:sz w:val="24"/>
          <w:szCs w:val="24"/>
        </w:rPr>
        <w:t>составить</w:t>
      </w:r>
      <w:r w:rsidRPr="009B61B8">
        <w:rPr>
          <w:rFonts w:ascii="Times New Roman" w:hAnsi="Times New Roman" w:cs="Times New Roman"/>
          <w:bCs/>
          <w:sz w:val="24"/>
          <w:szCs w:val="24"/>
        </w:rPr>
        <w:t xml:space="preserve"> сравнительную таблицу</w:t>
      </w:r>
      <w:r w:rsidR="00942285" w:rsidRPr="00942285">
        <w:t xml:space="preserve"> </w:t>
      </w:r>
      <w:r w:rsidR="00942285" w:rsidRPr="00942285">
        <w:rPr>
          <w:rFonts w:ascii="Times New Roman" w:hAnsi="Times New Roman" w:cs="Times New Roman"/>
          <w:sz w:val="24"/>
          <w:szCs w:val="24"/>
        </w:rPr>
        <w:t>«Основные закономерности роста и развития организма человека на разных этапах онтогенеза».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273"/>
        <w:gridCol w:w="2726"/>
      </w:tblGrid>
      <w:tr w:rsidR="00942285" w:rsidRPr="00942285" w:rsidTr="00942285">
        <w:trPr>
          <w:trHeight w:val="523"/>
        </w:trPr>
        <w:tc>
          <w:tcPr>
            <w:tcW w:w="2394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онтогенеза</w:t>
            </w:r>
          </w:p>
        </w:tc>
        <w:tc>
          <w:tcPr>
            <w:tcW w:w="2273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онтогенеза</w:t>
            </w:r>
            <w:r w:rsidRPr="0094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интервал</w:t>
            </w:r>
          </w:p>
        </w:tc>
      </w:tr>
      <w:tr w:rsidR="00942285" w:rsidRPr="00942285" w:rsidTr="00942285">
        <w:trPr>
          <w:trHeight w:val="542"/>
        </w:trPr>
        <w:tc>
          <w:tcPr>
            <w:tcW w:w="2394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85" w:rsidRPr="00942285" w:rsidTr="00942285">
        <w:trPr>
          <w:trHeight w:val="541"/>
        </w:trPr>
        <w:tc>
          <w:tcPr>
            <w:tcW w:w="2394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85" w:rsidRPr="00942285" w:rsidTr="00942285">
        <w:trPr>
          <w:trHeight w:val="486"/>
        </w:trPr>
        <w:tc>
          <w:tcPr>
            <w:tcW w:w="2394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942285" w:rsidRPr="00942285" w:rsidRDefault="00942285" w:rsidP="0032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285" w:rsidRDefault="00942285" w:rsidP="00942285">
      <w:pPr>
        <w:jc w:val="both"/>
      </w:pPr>
    </w:p>
    <w:p w:rsidR="00942285" w:rsidRPr="00942285" w:rsidRDefault="00942285" w:rsidP="009422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28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942285" w:rsidRPr="00942285" w:rsidRDefault="00942285" w:rsidP="0094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94228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4228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942285" w:rsidRPr="00942285" w:rsidRDefault="00942285" w:rsidP="0094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2. Максимальное время вы</w:t>
      </w:r>
      <w:r w:rsidR="004E32A0">
        <w:rPr>
          <w:rFonts w:ascii="Times New Roman" w:hAnsi="Times New Roman" w:cs="Times New Roman"/>
          <w:sz w:val="24"/>
          <w:szCs w:val="24"/>
        </w:rPr>
        <w:t>полнения задания: 2 ч</w:t>
      </w:r>
      <w:r w:rsidRPr="00942285">
        <w:rPr>
          <w:rFonts w:ascii="Times New Roman" w:hAnsi="Times New Roman" w:cs="Times New Roman"/>
          <w:sz w:val="24"/>
          <w:szCs w:val="24"/>
        </w:rPr>
        <w:t>.</w:t>
      </w:r>
    </w:p>
    <w:p w:rsidR="00942285" w:rsidRPr="00942285" w:rsidRDefault="00942285" w:rsidP="0094228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94228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285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правильность заполнения таблицы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942285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lastRenderedPageBreak/>
        <w:t>Критерии оценки:</w:t>
      </w:r>
      <w:r w:rsidRPr="00942285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</w:t>
      </w:r>
      <w:r w:rsidRPr="00942285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</w:t>
      </w:r>
      <w:r w:rsidRPr="00942285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</w:t>
      </w:r>
      <w:r w:rsidRPr="00942285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</w:t>
      </w:r>
      <w:r w:rsidRPr="00942285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</w:t>
      </w:r>
    </w:p>
    <w:p w:rsidR="00942285" w:rsidRPr="00EF7EF4" w:rsidRDefault="00942285" w:rsidP="009422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942285" w:rsidRDefault="00942285" w:rsidP="00942285">
      <w:pPr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ОК.3,ОК.10, ПК 1.4, ПК 2.1, ПК.2.4, ПК .5.2</w:t>
      </w:r>
    </w:p>
    <w:p w:rsidR="00942285" w:rsidRPr="00942285" w:rsidRDefault="00942285" w:rsidP="004E32A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2285">
        <w:rPr>
          <w:rFonts w:ascii="Times New Roman" w:hAnsi="Times New Roman" w:cs="Times New Roman"/>
          <w:bCs/>
          <w:sz w:val="24"/>
          <w:szCs w:val="24"/>
          <w:u w:val="single"/>
        </w:rPr>
        <w:t>Тема. Анатомо-физиологические особенности нервной системы</w:t>
      </w:r>
    </w:p>
    <w:p w:rsidR="00942285" w:rsidRPr="00942285" w:rsidRDefault="00942285" w:rsidP="00942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2285">
        <w:rPr>
          <w:rFonts w:ascii="Times New Roman" w:hAnsi="Times New Roman" w:cs="Times New Roman"/>
          <w:sz w:val="24"/>
          <w:szCs w:val="24"/>
        </w:rPr>
        <w:t>Подготовка рефератов по темам на выбор студентов:</w:t>
      </w:r>
    </w:p>
    <w:p w:rsidR="00942285" w:rsidRPr="00942285" w:rsidRDefault="00942285" w:rsidP="0094228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Природа биологических ритмов.</w:t>
      </w:r>
    </w:p>
    <w:p w:rsidR="00942285" w:rsidRPr="00942285" w:rsidRDefault="00942285" w:rsidP="0094228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Условные рефлексы на время в разном возрасте.</w:t>
      </w:r>
    </w:p>
    <w:p w:rsidR="00942285" w:rsidRPr="00942285" w:rsidRDefault="00942285" w:rsidP="0094228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Типологические особенности высшей нервной деятельности.</w:t>
      </w:r>
    </w:p>
    <w:p w:rsidR="00942285" w:rsidRDefault="00942285" w:rsidP="0094228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Сновидения и быстрый сон.</w:t>
      </w:r>
    </w:p>
    <w:p w:rsidR="00942285" w:rsidRPr="00942285" w:rsidRDefault="00942285" w:rsidP="0094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285" w:rsidRDefault="00942285" w:rsidP="009422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285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942285" w:rsidRPr="00942285" w:rsidRDefault="00942285" w:rsidP="0094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94228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4228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942285" w:rsidRPr="00942285" w:rsidRDefault="00942285" w:rsidP="00942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 xml:space="preserve">2. Максимальное время выполнения задания: </w:t>
      </w:r>
      <w:r>
        <w:rPr>
          <w:rFonts w:ascii="Times New Roman" w:hAnsi="Times New Roman" w:cs="Times New Roman"/>
          <w:sz w:val="24"/>
          <w:szCs w:val="24"/>
        </w:rPr>
        <w:t>4ч</w:t>
      </w:r>
      <w:r w:rsidRPr="00942285">
        <w:rPr>
          <w:rFonts w:ascii="Times New Roman" w:hAnsi="Times New Roman" w:cs="Times New Roman"/>
          <w:sz w:val="24"/>
          <w:szCs w:val="24"/>
        </w:rPr>
        <w:t>.</w:t>
      </w:r>
    </w:p>
    <w:p w:rsidR="00942285" w:rsidRPr="00942285" w:rsidRDefault="00942285" w:rsidP="0094228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94228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285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умение сформулировать цель работы;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умение подобрать научную литературу по теме;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корректность выводов;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 правильность оформления работы.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942285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942285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</w:t>
      </w:r>
      <w:r w:rsidRPr="00942285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</w:t>
      </w:r>
      <w:r w:rsidRPr="00942285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</w:t>
      </w:r>
      <w:r w:rsidRPr="00942285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942285" w:rsidRPr="00942285" w:rsidRDefault="00942285" w:rsidP="00942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-</w:t>
      </w:r>
      <w:r w:rsidRPr="00942285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4E32A0" w:rsidRDefault="004E32A0" w:rsidP="004E32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32A0" w:rsidRPr="00EF7EF4" w:rsidRDefault="004E32A0" w:rsidP="004E32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4E32A0" w:rsidRPr="009B61B8" w:rsidRDefault="004E32A0" w:rsidP="004E32A0">
      <w:pPr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ОК.10, ПК 1.3, ПК 1.4.,ПК 2.2, ПК 2.5, ПК.3.2, ПК.5.2.</w:t>
      </w:r>
    </w:p>
    <w:p w:rsidR="00942285" w:rsidRDefault="00942285" w:rsidP="00942285">
      <w:pPr>
        <w:rPr>
          <w:b/>
        </w:rPr>
      </w:pPr>
    </w:p>
    <w:p w:rsidR="009B61B8" w:rsidRDefault="004E32A0" w:rsidP="004E32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32A0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Тема. Анатомо-физиологические особенности эндокринной системы</w:t>
      </w:r>
    </w:p>
    <w:p w:rsidR="004E32A0" w:rsidRPr="004E32A0" w:rsidRDefault="004E32A0" w:rsidP="004E3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Подготовка реферативных сообщений по темам на выбор студентов:</w:t>
      </w:r>
    </w:p>
    <w:p w:rsidR="004E32A0" w:rsidRPr="004E32A0" w:rsidRDefault="004E32A0" w:rsidP="004E32A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Заболевания эндокринных желез.</w:t>
      </w:r>
    </w:p>
    <w:p w:rsidR="004E32A0" w:rsidRPr="004E32A0" w:rsidRDefault="004E32A0" w:rsidP="004E32A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Главный дирижёр нашего организма - гипофиз.</w:t>
      </w:r>
    </w:p>
    <w:p w:rsidR="004E32A0" w:rsidRPr="004E32A0" w:rsidRDefault="004E32A0" w:rsidP="004E32A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Роль надпочечников в организме человека.</w:t>
      </w:r>
    </w:p>
    <w:p w:rsidR="004E32A0" w:rsidRPr="004E32A0" w:rsidRDefault="004E32A0" w:rsidP="004E32A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Роль поджелудочной железы в организме человека.</w:t>
      </w:r>
    </w:p>
    <w:p w:rsidR="004E32A0" w:rsidRPr="004E32A0" w:rsidRDefault="004E32A0" w:rsidP="004E32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2A0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4E32A0" w:rsidRPr="004E32A0" w:rsidRDefault="004E32A0" w:rsidP="004E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4E32A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E32A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4E32A0" w:rsidRPr="004E32A0" w:rsidRDefault="004E32A0" w:rsidP="004E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 xml:space="preserve">2. Максимальное время выполнения задания: </w:t>
      </w:r>
      <w:r>
        <w:rPr>
          <w:rFonts w:ascii="Times New Roman" w:hAnsi="Times New Roman" w:cs="Times New Roman"/>
          <w:sz w:val="24"/>
          <w:szCs w:val="24"/>
        </w:rPr>
        <w:t>4ч</w:t>
      </w:r>
      <w:r w:rsidRPr="004E32A0">
        <w:rPr>
          <w:rFonts w:ascii="Times New Roman" w:hAnsi="Times New Roman" w:cs="Times New Roman"/>
          <w:sz w:val="24"/>
          <w:szCs w:val="24"/>
        </w:rPr>
        <w:t>.</w:t>
      </w:r>
    </w:p>
    <w:p w:rsidR="004E32A0" w:rsidRPr="004E32A0" w:rsidRDefault="004E32A0" w:rsidP="004E32A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4E32A0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2A0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умение сформулировать цель работы;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умение подобрать научную литературу по теме;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корректность выводов;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правильность оформления работы.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4E32A0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4E32A0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</w:t>
      </w:r>
      <w:r w:rsidRPr="004E32A0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</w:t>
      </w:r>
      <w:r w:rsidRPr="004E32A0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</w:t>
      </w:r>
      <w:r w:rsidRPr="004E32A0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</w:t>
      </w:r>
      <w:r w:rsidRPr="004E32A0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4E32A0" w:rsidRDefault="004E32A0" w:rsidP="004E32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32A0" w:rsidRPr="00EF7EF4" w:rsidRDefault="004E32A0" w:rsidP="004E32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4E32A0" w:rsidRDefault="004E32A0" w:rsidP="004E32A0">
      <w:pPr>
        <w:rPr>
          <w:b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ОК.10, ПК 1.3, ПК 1.4.,ПК 2.2, ПК 2.5, ПК.3.2, ПК.5.2.</w:t>
      </w:r>
    </w:p>
    <w:p w:rsidR="004E32A0" w:rsidRDefault="004E32A0" w:rsidP="004E32A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E32A0" w:rsidRDefault="004E32A0" w:rsidP="004E32A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32A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Тема. Анатомо-физиологические особенности сенсорных систем</w:t>
      </w:r>
    </w:p>
    <w:p w:rsidR="004E32A0" w:rsidRPr="004E32A0" w:rsidRDefault="004E32A0" w:rsidP="004E3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Подготовка устных сообщений «Это интересно по теме «Сенсорные системы»</w:t>
      </w:r>
    </w:p>
    <w:p w:rsidR="004E32A0" w:rsidRPr="004E32A0" w:rsidRDefault="004E32A0" w:rsidP="004E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A0" w:rsidRPr="004E32A0" w:rsidRDefault="004E32A0" w:rsidP="004E32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2A0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4E32A0" w:rsidRPr="004E32A0" w:rsidRDefault="004E32A0" w:rsidP="004E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4E32A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E32A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4E32A0" w:rsidRPr="004E32A0" w:rsidRDefault="004E32A0" w:rsidP="004E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3 ч.</w:t>
      </w:r>
    </w:p>
    <w:p w:rsidR="004E32A0" w:rsidRPr="004E32A0" w:rsidRDefault="004E32A0" w:rsidP="004E32A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4E32A0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2A0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умение подобрать интересные факты по теме;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4E32A0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4E32A0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E32A0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</w:t>
      </w:r>
      <w:r w:rsidRPr="004E32A0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</w:t>
      </w:r>
      <w:r w:rsidRPr="004E32A0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4E32A0" w:rsidRPr="004E32A0" w:rsidRDefault="004E32A0" w:rsidP="004E3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>-</w:t>
      </w:r>
      <w:r w:rsidRPr="004E32A0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4E32A0" w:rsidRDefault="004E32A0" w:rsidP="004E32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32A0" w:rsidRPr="00EF7EF4" w:rsidRDefault="004E32A0" w:rsidP="004E32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4E32A0" w:rsidRDefault="004E32A0" w:rsidP="004E32A0">
      <w:pPr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ОК.10,ПК 1.2, ПК 1.3, ПК 1.4.,ПК 2.2, ПК 2.5, ПК.3.2, ПК 3.3,ПК.5.2.</w:t>
      </w:r>
    </w:p>
    <w:p w:rsidR="004E32A0" w:rsidRDefault="004E32A0" w:rsidP="004E32A0">
      <w:pPr>
        <w:rPr>
          <w:rFonts w:ascii="Times New Roman" w:hAnsi="Times New Roman" w:cs="Times New Roman"/>
          <w:bCs/>
          <w:sz w:val="24"/>
          <w:szCs w:val="24"/>
        </w:rPr>
      </w:pPr>
    </w:p>
    <w:p w:rsidR="004E32A0" w:rsidRPr="004841DB" w:rsidRDefault="004E32A0" w:rsidP="004E32A0">
      <w:pPr>
        <w:rPr>
          <w:u w:val="single"/>
        </w:rPr>
      </w:pPr>
    </w:p>
    <w:p w:rsidR="004E32A0" w:rsidRDefault="00460738" w:rsidP="004E32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460738">
        <w:rPr>
          <w:rFonts w:ascii="Times New Roman" w:hAnsi="Times New Roman" w:cs="Times New Roman"/>
          <w:sz w:val="24"/>
          <w:szCs w:val="24"/>
          <w:u w:val="single"/>
        </w:rPr>
        <w:t>Тема. Анатомо-физиологические особенности кровообращения</w:t>
      </w: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Подготовка устных сообщений «Это интересно по теме «Кровообращение»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738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46073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6073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2. Максимальное время вып</w:t>
      </w:r>
      <w:r>
        <w:rPr>
          <w:rFonts w:ascii="Times New Roman" w:hAnsi="Times New Roman" w:cs="Times New Roman"/>
          <w:sz w:val="24"/>
          <w:szCs w:val="24"/>
        </w:rPr>
        <w:t>олнения задания: 3 ч</w:t>
      </w:r>
      <w:r w:rsidRPr="00460738">
        <w:rPr>
          <w:rFonts w:ascii="Times New Roman" w:hAnsi="Times New Roman" w:cs="Times New Roman"/>
          <w:sz w:val="24"/>
          <w:szCs w:val="24"/>
        </w:rPr>
        <w:t>.</w:t>
      </w: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460738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738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- умение подобрать интересные факты по теме;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460738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460738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-</w:t>
      </w:r>
      <w:r w:rsidRPr="00460738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-</w:t>
      </w:r>
      <w:r w:rsidRPr="00460738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-</w:t>
      </w:r>
      <w:r w:rsidRPr="00460738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-</w:t>
      </w:r>
      <w:r w:rsidRPr="00460738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</w:t>
      </w:r>
    </w:p>
    <w:p w:rsidR="00460738" w:rsidRDefault="00460738" w:rsidP="004607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0738" w:rsidRPr="00EF7EF4" w:rsidRDefault="00460738" w:rsidP="004607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460738" w:rsidRDefault="00460738" w:rsidP="00460738">
      <w:pPr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ОК.3, ОК 10, ПК 1.2, ПК 1.3, ПК</w:t>
      </w:r>
      <w:proofErr w:type="gramStart"/>
      <w:r w:rsidRPr="009B61B8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9B61B8">
        <w:rPr>
          <w:rFonts w:ascii="Times New Roman" w:hAnsi="Times New Roman" w:cs="Times New Roman"/>
          <w:bCs/>
          <w:sz w:val="24"/>
          <w:szCs w:val="24"/>
        </w:rPr>
        <w:t>.2, ПК 2.6, ПК. 3.3</w:t>
      </w:r>
    </w:p>
    <w:p w:rsidR="00460738" w:rsidRDefault="00460738" w:rsidP="00460738">
      <w:pPr>
        <w:rPr>
          <w:rFonts w:ascii="Times New Roman" w:hAnsi="Times New Roman" w:cs="Times New Roman"/>
          <w:bCs/>
          <w:sz w:val="24"/>
          <w:szCs w:val="24"/>
        </w:rPr>
      </w:pPr>
    </w:p>
    <w:p w:rsidR="00460738" w:rsidRPr="00460738" w:rsidRDefault="00460738" w:rsidP="00460738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0738">
        <w:rPr>
          <w:rFonts w:ascii="Times New Roman" w:hAnsi="Times New Roman" w:cs="Times New Roman"/>
          <w:bCs/>
          <w:sz w:val="24"/>
          <w:szCs w:val="24"/>
          <w:u w:val="single"/>
        </w:rPr>
        <w:t>Тема. Анатомо-физиологические особенности дыхания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(в соответствии со стандартами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WSR</w:t>
      </w:r>
      <w:r w:rsidRPr="00460738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38">
        <w:rPr>
          <w:rFonts w:ascii="Times New Roman" w:hAnsi="Times New Roman" w:cs="Times New Roman"/>
          <w:b/>
          <w:sz w:val="24"/>
          <w:szCs w:val="24"/>
        </w:rPr>
        <w:t xml:space="preserve">Цели работы: 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738">
        <w:rPr>
          <w:rFonts w:ascii="Times New Roman" w:hAnsi="Times New Roman" w:cs="Times New Roman"/>
          <w:i/>
          <w:sz w:val="24"/>
          <w:szCs w:val="24"/>
        </w:rPr>
        <w:t xml:space="preserve">Общие: </w:t>
      </w:r>
    </w:p>
    <w:p w:rsidR="00460738" w:rsidRPr="00460738" w:rsidRDefault="00460738" w:rsidP="00460738">
      <w:pPr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интерес </w:t>
      </w:r>
      <w:proofErr w:type="gramStart"/>
      <w:r w:rsidRPr="004607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 xml:space="preserve">  к изучению особенности процесса дыхания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738">
        <w:rPr>
          <w:rFonts w:ascii="Times New Roman" w:hAnsi="Times New Roman" w:cs="Times New Roman"/>
          <w:i/>
          <w:sz w:val="24"/>
          <w:szCs w:val="24"/>
        </w:rPr>
        <w:t>Частные:</w:t>
      </w:r>
    </w:p>
    <w:p w:rsidR="00460738" w:rsidRPr="00460738" w:rsidRDefault="00460738" w:rsidP="00460738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 xml:space="preserve">закрепить представление </w:t>
      </w:r>
      <w:proofErr w:type="gramStart"/>
      <w:r w:rsidRPr="004607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 xml:space="preserve"> о процессе дыхания </w:t>
      </w:r>
    </w:p>
    <w:p w:rsidR="00460738" w:rsidRPr="00460738" w:rsidRDefault="00460738" w:rsidP="00460738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 xml:space="preserve">формировать умения поиска, анализа и оценки информации, необходимой для решения задач практического занятия и личностного развития  обучающегося </w:t>
      </w:r>
    </w:p>
    <w:p w:rsidR="00460738" w:rsidRPr="00460738" w:rsidRDefault="00460738" w:rsidP="00460738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совершенствовать аналитические умения обучающихся в области сопоставления, сравнения, классификации, установления логических взаимосвязей  и обобщения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738" w:rsidRPr="00460738" w:rsidRDefault="00460738" w:rsidP="00460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738">
        <w:rPr>
          <w:rFonts w:ascii="Times New Roman" w:hAnsi="Times New Roman" w:cs="Times New Roman"/>
          <w:b/>
          <w:sz w:val="24"/>
          <w:szCs w:val="24"/>
        </w:rPr>
        <w:t>Перечень учебных элементов, связанных с 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профессиональных умений   в рамках заявленной темы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653"/>
        <w:gridCol w:w="3599"/>
        <w:gridCol w:w="2981"/>
      </w:tblGrid>
      <w:tr w:rsidR="00460738" w:rsidRPr="00460738" w:rsidTr="00460738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элементов</w:t>
            </w: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(дидактических единиц)</w:t>
            </w: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60738" w:rsidRPr="00460738" w:rsidTr="00460738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Базовые знания, необходимые для осуществления профессиональной деятельности</w:t>
            </w: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умения </w:t>
            </w:r>
          </w:p>
        </w:tc>
      </w:tr>
      <w:tr w:rsidR="00460738" w:rsidRPr="00460738" w:rsidTr="0046073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система: возрастные особенности строения и функции органов дыхания, регуляция дыхания и её возрастные особенности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возрастные анатомо-физиологические </w:t>
            </w: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особенности детей,</w:t>
            </w:r>
          </w:p>
          <w:p w:rsidR="00460738" w:rsidRPr="00460738" w:rsidRDefault="00460738" w:rsidP="00460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физиологические характеристики основных </w:t>
            </w:r>
            <w:r w:rsidRPr="00460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процессов жизнедеятельности организма </w:t>
            </w: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- умение выделять основное содержание</w:t>
            </w:r>
          </w:p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- уметь правильно сформулировать вопрос и правильно на него ответить</w:t>
            </w:r>
          </w:p>
        </w:tc>
      </w:tr>
    </w:tbl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38">
        <w:rPr>
          <w:rFonts w:ascii="Times New Roman" w:hAnsi="Times New Roman" w:cs="Times New Roman"/>
          <w:b/>
          <w:sz w:val="24"/>
          <w:szCs w:val="24"/>
        </w:rPr>
        <w:t>Рекомендуемые информационные материалы:</w:t>
      </w:r>
    </w:p>
    <w:p w:rsidR="00460738" w:rsidRPr="00460738" w:rsidRDefault="00460738" w:rsidP="00460738">
      <w:pPr>
        <w:spacing w:after="0"/>
        <w:rPr>
          <w:rStyle w:val="small11"/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i/>
          <w:sz w:val="24"/>
          <w:szCs w:val="24"/>
        </w:rPr>
        <w:t>Учебники и учебные пособия:</w:t>
      </w:r>
      <w:r w:rsidRPr="00460738">
        <w:rPr>
          <w:rStyle w:val="small11"/>
          <w:rFonts w:ascii="Times New Roman" w:hAnsi="Times New Roman" w:cs="Times New Roman"/>
          <w:sz w:val="24"/>
          <w:szCs w:val="24"/>
        </w:rPr>
        <w:t xml:space="preserve"> </w:t>
      </w: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Style w:val="small11"/>
          <w:rFonts w:ascii="Times New Roman" w:hAnsi="Times New Roman" w:cs="Times New Roman"/>
          <w:sz w:val="24"/>
          <w:szCs w:val="24"/>
        </w:rPr>
        <w:t xml:space="preserve">1.Сапин М.Р., </w:t>
      </w:r>
      <w:proofErr w:type="spellStart"/>
      <w:r w:rsidRPr="00460738">
        <w:rPr>
          <w:rStyle w:val="small11"/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60738">
        <w:rPr>
          <w:rStyle w:val="small11"/>
          <w:rFonts w:ascii="Times New Roman" w:hAnsi="Times New Roman" w:cs="Times New Roman"/>
          <w:sz w:val="24"/>
          <w:szCs w:val="24"/>
        </w:rPr>
        <w:t xml:space="preserve"> В.И.</w:t>
      </w:r>
      <w:r w:rsidRPr="00460738">
        <w:rPr>
          <w:rFonts w:ascii="Times New Roman" w:hAnsi="Times New Roman" w:cs="Times New Roman"/>
          <w:sz w:val="24"/>
          <w:szCs w:val="24"/>
        </w:rPr>
        <w:t xml:space="preserve"> Анатомия и физиология человека </w:t>
      </w:r>
      <w:proofErr w:type="gramStart"/>
      <w:r w:rsidRPr="004607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>с возрастными особенностями детского</w:t>
      </w:r>
      <w:r>
        <w:rPr>
          <w:rFonts w:ascii="Times New Roman" w:hAnsi="Times New Roman" w:cs="Times New Roman"/>
          <w:sz w:val="24"/>
          <w:szCs w:val="24"/>
        </w:rPr>
        <w:t xml:space="preserve"> организма). – М.: Академия, 2013</w:t>
      </w:r>
      <w:r w:rsidRPr="00460738">
        <w:rPr>
          <w:rFonts w:ascii="Times New Roman" w:hAnsi="Times New Roman" w:cs="Times New Roman"/>
          <w:sz w:val="24"/>
          <w:szCs w:val="24"/>
        </w:rPr>
        <w:t xml:space="preserve">. - 408с. </w:t>
      </w:r>
      <w:r w:rsidRPr="00460738">
        <w:rPr>
          <w:rFonts w:ascii="Times New Roman" w:hAnsi="Times New Roman" w:cs="Times New Roman"/>
          <w:sz w:val="24"/>
          <w:szCs w:val="24"/>
        </w:rPr>
        <w:br/>
      </w:r>
      <w:r w:rsidRPr="00460738">
        <w:rPr>
          <w:rStyle w:val="small11"/>
          <w:rFonts w:ascii="Times New Roman" w:hAnsi="Times New Roman" w:cs="Times New Roman"/>
          <w:sz w:val="24"/>
          <w:szCs w:val="24"/>
        </w:rPr>
        <w:t>2.</w:t>
      </w:r>
      <w:r w:rsidRPr="004607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60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738">
        <w:rPr>
          <w:rFonts w:ascii="Times New Roman" w:hAnsi="Times New Roman" w:cs="Times New Roman"/>
          <w:sz w:val="24"/>
          <w:szCs w:val="24"/>
        </w:rPr>
        <w:t>Безруких М.М., Сонькин В.Д., Фарбер Д.А. Возрастная физиология: физиология разви</w:t>
      </w:r>
      <w:r>
        <w:rPr>
          <w:rFonts w:ascii="Times New Roman" w:hAnsi="Times New Roman" w:cs="Times New Roman"/>
          <w:sz w:val="24"/>
          <w:szCs w:val="24"/>
        </w:rPr>
        <w:t>тия ребенка.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  <w:r w:rsidRPr="00460738">
        <w:rPr>
          <w:rFonts w:ascii="Times New Roman" w:hAnsi="Times New Roman" w:cs="Times New Roman"/>
          <w:sz w:val="24"/>
          <w:szCs w:val="24"/>
        </w:rPr>
        <w:t>. – 396с.</w:t>
      </w:r>
    </w:p>
    <w:p w:rsidR="00460738" w:rsidRPr="00460738" w:rsidRDefault="00460738" w:rsidP="0046073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 xml:space="preserve">3. Лысова </w:t>
      </w:r>
      <w:proofErr w:type="spellStart"/>
      <w:r w:rsidRPr="00460738">
        <w:rPr>
          <w:rFonts w:ascii="Times New Roman" w:hAnsi="Times New Roman" w:cs="Times New Roman"/>
          <w:sz w:val="24"/>
          <w:szCs w:val="24"/>
        </w:rPr>
        <w:t>Н.Ф.,Ширшова</w:t>
      </w:r>
      <w:proofErr w:type="spellEnd"/>
      <w:r w:rsidRPr="00460738">
        <w:rPr>
          <w:rFonts w:ascii="Times New Roman" w:hAnsi="Times New Roman" w:cs="Times New Roman"/>
          <w:sz w:val="24"/>
          <w:szCs w:val="24"/>
        </w:rPr>
        <w:t xml:space="preserve"> В.М. Возрастная анатомия, физиологи</w:t>
      </w:r>
      <w:r>
        <w:rPr>
          <w:rFonts w:ascii="Times New Roman" w:hAnsi="Times New Roman" w:cs="Times New Roman"/>
          <w:sz w:val="24"/>
          <w:szCs w:val="24"/>
        </w:rPr>
        <w:t xml:space="preserve">я и гигиена.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Pr="00460738">
        <w:rPr>
          <w:rFonts w:ascii="Times New Roman" w:hAnsi="Times New Roman" w:cs="Times New Roman"/>
          <w:sz w:val="24"/>
          <w:szCs w:val="24"/>
        </w:rPr>
        <w:t>. – 296с.</w:t>
      </w: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i/>
          <w:sz w:val="24"/>
          <w:szCs w:val="24"/>
        </w:rPr>
        <w:t>Ресурсы Рунета:</w:t>
      </w:r>
      <w:r w:rsidRPr="0046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0738">
        <w:rPr>
          <w:rFonts w:ascii="Times New Roman" w:hAnsi="Times New Roman" w:cs="Times New Roman"/>
          <w:sz w:val="24"/>
          <w:szCs w:val="24"/>
        </w:rPr>
        <w:t>://</w:t>
      </w:r>
      <w:r w:rsidRPr="00460738">
        <w:rPr>
          <w:rFonts w:ascii="Times New Roman" w:hAnsi="Times New Roman" w:cs="Times New Roman"/>
          <w:sz w:val="24"/>
          <w:szCs w:val="24"/>
          <w:lang w:val="en-US"/>
        </w:rPr>
        <w:t>anatomy</w:t>
      </w:r>
      <w:r w:rsidRPr="00460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0738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460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07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0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07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60738">
        <w:rPr>
          <w:rFonts w:ascii="Times New Roman" w:hAnsi="Times New Roman" w:cs="Times New Roman"/>
          <w:sz w:val="24"/>
          <w:szCs w:val="24"/>
          <w:lang w:val="en-US"/>
        </w:rPr>
        <w:t>anatom</w:t>
      </w:r>
      <w:proofErr w:type="spellEnd"/>
      <w:r w:rsidRPr="004607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0738">
        <w:rPr>
          <w:rFonts w:ascii="Times New Roman" w:hAnsi="Times New Roman" w:cs="Times New Roman"/>
          <w:sz w:val="24"/>
          <w:szCs w:val="24"/>
          <w:lang w:val="en-US"/>
        </w:rPr>
        <w:t>samsmu</w:t>
      </w:r>
      <w:proofErr w:type="spellEnd"/>
      <w:r w:rsidRPr="00460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0738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460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07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3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60738" w:rsidRPr="00460738" w:rsidRDefault="00460738" w:rsidP="00460738">
      <w:pPr>
        <w:pStyle w:val="a7"/>
        <w:spacing w:after="0"/>
        <w:ind w:hanging="360"/>
        <w:jc w:val="both"/>
        <w:rPr>
          <w:b/>
          <w:sz w:val="24"/>
        </w:rPr>
      </w:pPr>
      <w:r w:rsidRPr="00460738">
        <w:rPr>
          <w:b/>
          <w:sz w:val="24"/>
        </w:rPr>
        <w:t>Указания к работе: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1.Проанализируйте содержание практического задания.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 xml:space="preserve">2.Познакомьтесь с нормами оценки индивидуальных достижений </w:t>
      </w:r>
      <w:proofErr w:type="gramStart"/>
      <w:r w:rsidRPr="004607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>.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 xml:space="preserve">3.На основе предложенных информационных источников актуализируйте знания по теме. 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4.Выполните задания практической работы с использованием бланка-отчёта в бумажном или электронном варианте.</w:t>
      </w: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738">
        <w:rPr>
          <w:rFonts w:ascii="Times New Roman" w:hAnsi="Times New Roman" w:cs="Times New Roman"/>
          <w:b/>
          <w:sz w:val="24"/>
          <w:szCs w:val="24"/>
        </w:rPr>
        <w:t xml:space="preserve">Задания к практической работе с ответами и эталонами:  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№1.</w:t>
      </w:r>
      <w:r w:rsidRPr="004607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073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Проанализируйте информационные материалы и составьте 13 основных вопросов с ответами. </w:t>
      </w:r>
    </w:p>
    <w:p w:rsidR="00460738" w:rsidRPr="00460738" w:rsidRDefault="00460738" w:rsidP="004607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460738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Критерии оценки:</w:t>
      </w:r>
      <w:r w:rsidRPr="0046073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каждый правильный вопрос оценивается </w:t>
      </w:r>
      <w:r w:rsidRPr="00460738">
        <w:rPr>
          <w:rFonts w:ascii="Times New Roman" w:hAnsi="Times New Roman" w:cs="Times New Roman"/>
          <w:bCs/>
          <w:spacing w:val="-7"/>
          <w:sz w:val="24"/>
          <w:szCs w:val="24"/>
        </w:rPr>
        <w:t>2 баллами, за каждый правильный ответ – 1 балл.</w:t>
      </w:r>
    </w:p>
    <w:p w:rsidR="00460738" w:rsidRPr="00460738" w:rsidRDefault="00460738" w:rsidP="004607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60738">
        <w:rPr>
          <w:rFonts w:ascii="Times New Roman" w:hAnsi="Times New Roman" w:cs="Times New Roman"/>
          <w:bCs/>
          <w:i/>
          <w:spacing w:val="-7"/>
          <w:sz w:val="24"/>
          <w:szCs w:val="24"/>
        </w:rPr>
        <w:t>Максимальное количество баллов</w:t>
      </w:r>
      <w:r w:rsidRPr="0046073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– </w:t>
      </w:r>
      <w:r w:rsidRPr="00460738">
        <w:rPr>
          <w:rFonts w:ascii="Times New Roman" w:hAnsi="Times New Roman" w:cs="Times New Roman"/>
          <w:b/>
          <w:bCs/>
          <w:spacing w:val="-7"/>
          <w:sz w:val="24"/>
          <w:szCs w:val="24"/>
        </w:rPr>
        <w:t>39.</w:t>
      </w:r>
    </w:p>
    <w:p w:rsidR="00460738" w:rsidRPr="00460738" w:rsidRDefault="00460738" w:rsidP="0046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Ответ.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846"/>
        <w:gridCol w:w="7539"/>
      </w:tblGrid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такое дыхание?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Процесс газообмена между организмом и внешней средой.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 каких составляющих состоит газообмен?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 трёх составляющих: внешнее дыхание, транспорт газов, внутренне дыхание.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происходит внешнее дыхание?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Выполняется дыхательной системой. Через стенки альвеол и капилляры кислород поступает в кровь, а углекислый газ из крови выводится в альвеолы. И далее из организма.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осуществляется транспорт газов?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Совершается кровью по кровеносным сосудам, кислород разносится по организму, а углекислый газ собирается.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происходит внутреннее дыхание?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Газообмен происходит между кровью и тканями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происходит вдох?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Дыхательные мышцы сокращаются, грудная клетка приподнимается и расширяется, лёгкие растягиваются, давление в лёгких понижается, воздух устремляется в лёгкие.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происходит выдох?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Дыхательные мышцы расслабляются, грудная клетка опускается</w:t>
            </w:r>
            <w:proofErr w:type="gramStart"/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лёгкие уменьшаются в размерах, давление в лёгких повышается, воздух устремляется из лёгких.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такое жизненная ёмкость лёгких?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Объём воздуха, состоящий из дыхательного объёма, резервного объёма вдоха, резервного объёма выдоха.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каким законам происходит газообмен в лёгких?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 вдыхаемом воздух</w:t>
            </w:r>
            <w:proofErr w:type="gramStart"/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е-</w:t>
            </w:r>
            <w:proofErr w:type="gramEnd"/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альвеолах концентрация кислорода намного выше, чем в венозной крови, протекающей по лёгочным капиллярам. Поэтому кислород легко выходит из альвеол в кровь, где он быстро вступает в соединение с гемоглобином эритроцитов. Одновременно углекислый газ, концентрация которого в венозной крови капилляров высокая, диффундирует в альвеолы, где давление ниже.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способствует интенсивному газообмену?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Интенсивному газообмену между воздухом альвеол и кровью способствует малая толщина барьера между стенкой альвеолы и стенкой капилляра.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помощью чего происходит перенос газов в организме?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помощью гемоглобина, который вступает в соединение с кислородом и углекислым газом.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Чем опасно соединение с окисью углерода?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Образуется карбоксигемоглобин, организм испытывает дефицит в поступлении кислорода, человек задыхается и может погибнуть.</w:t>
            </w:r>
          </w:p>
        </w:tc>
      </w:tr>
      <w:tr w:rsidR="00460738" w:rsidRPr="00460738" w:rsidTr="00326C7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называется состояние, при котором уменьшается содержание гемоглобина в крови?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Анемия.</w:t>
            </w:r>
          </w:p>
        </w:tc>
      </w:tr>
    </w:tbl>
    <w:p w:rsidR="00460738" w:rsidRPr="00460738" w:rsidRDefault="00460738" w:rsidP="004607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7"/>
          <w:kern w:val="2"/>
          <w:sz w:val="24"/>
          <w:szCs w:val="24"/>
        </w:rPr>
      </w:pPr>
    </w:p>
    <w:p w:rsidR="00460738" w:rsidRPr="00460738" w:rsidRDefault="00460738" w:rsidP="004607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46073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46073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</w:t>
      </w:r>
      <w:r w:rsidRPr="00460738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Баллы </w:t>
      </w:r>
      <w:r w:rsidRPr="0046073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______________________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b/>
          <w:i/>
          <w:sz w:val="24"/>
          <w:szCs w:val="24"/>
        </w:rPr>
        <w:t>Задание №2.</w:t>
      </w:r>
      <w:r w:rsidRPr="0046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73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Проанализируйте текст, найдите ошибки</w:t>
      </w:r>
      <w:r w:rsidRPr="00460738">
        <w:rPr>
          <w:rFonts w:ascii="Times New Roman" w:hAnsi="Times New Roman" w:cs="Times New Roman"/>
          <w:b/>
          <w:sz w:val="24"/>
          <w:szCs w:val="24"/>
        </w:rPr>
        <w:t>.</w:t>
      </w:r>
    </w:p>
    <w:p w:rsidR="00460738" w:rsidRPr="00460738" w:rsidRDefault="00460738" w:rsidP="004607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460738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Критерии оценки:</w:t>
      </w:r>
      <w:r w:rsidRPr="0046073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каждый правильный ответ оценивается </w:t>
      </w:r>
      <w:r w:rsidRPr="00460738">
        <w:rPr>
          <w:rFonts w:ascii="Times New Roman" w:hAnsi="Times New Roman" w:cs="Times New Roman"/>
          <w:bCs/>
          <w:spacing w:val="-7"/>
          <w:sz w:val="24"/>
          <w:szCs w:val="24"/>
        </w:rPr>
        <w:t>1 баллом</w:t>
      </w:r>
      <w:proofErr w:type="gramStart"/>
      <w:r w:rsidRPr="00460738">
        <w:rPr>
          <w:rFonts w:ascii="Times New Roman" w:hAnsi="Times New Roman" w:cs="Times New Roman"/>
          <w:bCs/>
          <w:spacing w:val="-7"/>
          <w:sz w:val="24"/>
          <w:szCs w:val="24"/>
        </w:rPr>
        <w:t>..</w:t>
      </w:r>
      <w:proofErr w:type="gramEnd"/>
    </w:p>
    <w:p w:rsidR="00460738" w:rsidRPr="00460738" w:rsidRDefault="00460738" w:rsidP="004607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60738">
        <w:rPr>
          <w:rFonts w:ascii="Times New Roman" w:hAnsi="Times New Roman" w:cs="Times New Roman"/>
          <w:bCs/>
          <w:i/>
          <w:spacing w:val="-7"/>
          <w:sz w:val="24"/>
          <w:szCs w:val="24"/>
        </w:rPr>
        <w:t>Максимальное количество баллов</w:t>
      </w:r>
      <w:r w:rsidRPr="0046073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– </w:t>
      </w:r>
      <w:r w:rsidRPr="00460738">
        <w:rPr>
          <w:rFonts w:ascii="Times New Roman" w:hAnsi="Times New Roman" w:cs="Times New Roman"/>
          <w:b/>
          <w:bCs/>
          <w:spacing w:val="-7"/>
          <w:sz w:val="24"/>
          <w:szCs w:val="24"/>
        </w:rPr>
        <w:t>6.</w:t>
      </w:r>
    </w:p>
    <w:p w:rsidR="00460738" w:rsidRPr="00460738" w:rsidRDefault="00460738" w:rsidP="004607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>В легких кровь из артериальной  превращается в венозную, богатую СО</w:t>
      </w:r>
      <w:proofErr w:type="gramStart"/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>. и бедную О</w:t>
      </w:r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0738">
        <w:rPr>
          <w:rFonts w:ascii="Times New Roman" w:hAnsi="Times New Roman" w:cs="Times New Roman"/>
          <w:sz w:val="24"/>
          <w:szCs w:val="24"/>
        </w:rPr>
        <w:t>. Венозная кровь поступает в ткани, где в результате беспрерывно проходящих процессов используется О</w:t>
      </w:r>
      <w:proofErr w:type="gramStart"/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 xml:space="preserve"> и образуется СО</w:t>
      </w:r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0738">
        <w:rPr>
          <w:rFonts w:ascii="Times New Roman" w:hAnsi="Times New Roman" w:cs="Times New Roman"/>
          <w:sz w:val="24"/>
          <w:szCs w:val="24"/>
        </w:rPr>
        <w:t>. В тканях напряжение О</w:t>
      </w:r>
      <w:proofErr w:type="gramStart"/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 xml:space="preserve"> близко к нулю, а напряжение СО</w:t>
      </w:r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0738">
        <w:rPr>
          <w:rFonts w:ascii="Times New Roman" w:hAnsi="Times New Roman" w:cs="Times New Roman"/>
          <w:sz w:val="24"/>
          <w:szCs w:val="24"/>
        </w:rPr>
        <w:t xml:space="preserve"> около</w:t>
      </w:r>
      <w:r w:rsidRPr="004607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м"/>
        </w:smartTagPr>
        <w:r w:rsidRPr="00460738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460738">
          <w:rPr>
            <w:rFonts w:ascii="Times New Roman" w:hAnsi="Times New Roman" w:cs="Times New Roman"/>
            <w:sz w:val="24"/>
            <w:szCs w:val="24"/>
          </w:rPr>
          <w:t xml:space="preserve"> мм</w:t>
        </w:r>
      </w:smartTag>
      <w:r w:rsidRPr="00460738">
        <w:rPr>
          <w:rFonts w:ascii="Times New Roman" w:hAnsi="Times New Roman" w:cs="Times New Roman"/>
          <w:sz w:val="24"/>
          <w:szCs w:val="24"/>
        </w:rPr>
        <w:t xml:space="preserve"> рт. ст. В результате разности давления СО; из ткани диффундирует в кровь, а О</w:t>
      </w:r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073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460738">
        <w:rPr>
          <w:rFonts w:ascii="Times New Roman" w:hAnsi="Times New Roman" w:cs="Times New Roman"/>
          <w:sz w:val="24"/>
          <w:szCs w:val="24"/>
        </w:rPr>
        <w:t xml:space="preserve"> в ткани. Кровь становится артериальной  и по венам поступает в легкие, где цикл обмена газов повторяется вновь.</w:t>
      </w:r>
    </w:p>
    <w:p w:rsidR="00460738" w:rsidRPr="00460738" w:rsidRDefault="00460738" w:rsidP="004607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60738">
        <w:rPr>
          <w:rFonts w:ascii="Times New Roman" w:hAnsi="Times New Roman" w:cs="Times New Roman"/>
          <w:b/>
          <w:bCs/>
          <w:spacing w:val="-7"/>
          <w:sz w:val="24"/>
          <w:szCs w:val="24"/>
        </w:rPr>
        <w:t>Ответ.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sz w:val="24"/>
          <w:szCs w:val="24"/>
        </w:rPr>
        <w:t xml:space="preserve">В легких кровь из </w:t>
      </w:r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</w:rPr>
        <w:t>венозной</w:t>
      </w:r>
      <w:r w:rsidRPr="00460738">
        <w:rPr>
          <w:rFonts w:ascii="Times New Roman" w:hAnsi="Times New Roman" w:cs="Times New Roman"/>
          <w:sz w:val="24"/>
          <w:szCs w:val="24"/>
        </w:rPr>
        <w:t xml:space="preserve"> превращается в </w:t>
      </w:r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</w:rPr>
        <w:t>артериальную</w:t>
      </w:r>
      <w:r w:rsidRPr="00460738">
        <w:rPr>
          <w:rFonts w:ascii="Times New Roman" w:hAnsi="Times New Roman" w:cs="Times New Roman"/>
          <w:sz w:val="24"/>
          <w:szCs w:val="24"/>
        </w:rPr>
        <w:t xml:space="preserve">, богатую </w:t>
      </w:r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</w:rPr>
        <w:t>О</w:t>
      </w:r>
      <w:proofErr w:type="gramStart"/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  <w:vertAlign w:val="subscript"/>
        </w:rPr>
        <w:t>2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 xml:space="preserve"> и бедную </w:t>
      </w:r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</w:rPr>
        <w:t>СО</w:t>
      </w:r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  <w:vertAlign w:val="subscript"/>
        </w:rPr>
        <w:t>2</w:t>
      </w:r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</w:rPr>
        <w:t>.</w:t>
      </w:r>
      <w:r w:rsidRPr="00460738">
        <w:rPr>
          <w:rFonts w:ascii="Times New Roman" w:hAnsi="Times New Roman" w:cs="Times New Roman"/>
          <w:sz w:val="24"/>
          <w:szCs w:val="24"/>
        </w:rPr>
        <w:t xml:space="preserve"> </w:t>
      </w:r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</w:rPr>
        <w:t>Артериальная</w:t>
      </w:r>
      <w:r w:rsidRPr="00460738">
        <w:rPr>
          <w:rFonts w:ascii="Times New Roman" w:hAnsi="Times New Roman" w:cs="Times New Roman"/>
          <w:sz w:val="24"/>
          <w:szCs w:val="24"/>
        </w:rPr>
        <w:t xml:space="preserve"> кровь поступает в ткани, где в результате беспрерывно проходящих процессов используется О</w:t>
      </w:r>
      <w:proofErr w:type="gramStart"/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 xml:space="preserve"> и образуется СО</w:t>
      </w:r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0738">
        <w:rPr>
          <w:rFonts w:ascii="Times New Roman" w:hAnsi="Times New Roman" w:cs="Times New Roman"/>
          <w:sz w:val="24"/>
          <w:szCs w:val="24"/>
        </w:rPr>
        <w:t>. В тканях напряжение О</w:t>
      </w:r>
      <w:proofErr w:type="gramStart"/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60738">
        <w:rPr>
          <w:rFonts w:ascii="Times New Roman" w:hAnsi="Times New Roman" w:cs="Times New Roman"/>
          <w:sz w:val="24"/>
          <w:szCs w:val="24"/>
        </w:rPr>
        <w:t xml:space="preserve"> близко к нулю, а напряжение СО</w:t>
      </w:r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0738">
        <w:rPr>
          <w:rFonts w:ascii="Times New Roman" w:hAnsi="Times New Roman" w:cs="Times New Roman"/>
          <w:sz w:val="24"/>
          <w:szCs w:val="24"/>
        </w:rPr>
        <w:t xml:space="preserve"> около</w:t>
      </w:r>
      <w:r w:rsidRPr="004607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м"/>
        </w:smartTagPr>
        <w:r w:rsidRPr="00460738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460738">
          <w:rPr>
            <w:rFonts w:ascii="Times New Roman" w:hAnsi="Times New Roman" w:cs="Times New Roman"/>
            <w:sz w:val="24"/>
            <w:szCs w:val="24"/>
          </w:rPr>
          <w:t xml:space="preserve"> мм</w:t>
        </w:r>
      </w:smartTag>
      <w:r w:rsidRPr="00460738">
        <w:rPr>
          <w:rFonts w:ascii="Times New Roman" w:hAnsi="Times New Roman" w:cs="Times New Roman"/>
          <w:sz w:val="24"/>
          <w:szCs w:val="24"/>
        </w:rPr>
        <w:t xml:space="preserve"> рт. ст. В результате разности давления СО; из ткани диффундирует в кровь, а О</w:t>
      </w:r>
      <w:r w:rsidRPr="0046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073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460738">
        <w:rPr>
          <w:rFonts w:ascii="Times New Roman" w:hAnsi="Times New Roman" w:cs="Times New Roman"/>
          <w:sz w:val="24"/>
          <w:szCs w:val="24"/>
        </w:rPr>
        <w:t xml:space="preserve"> в ткани. Кровь становится </w:t>
      </w:r>
      <w:r w:rsidRPr="00460738">
        <w:rPr>
          <w:rFonts w:ascii="Times New Roman" w:hAnsi="Times New Roman" w:cs="Times New Roman"/>
          <w:color w:val="FF6600"/>
          <w:sz w:val="24"/>
          <w:szCs w:val="24"/>
          <w:u w:val="single"/>
        </w:rPr>
        <w:t xml:space="preserve">венозной </w:t>
      </w:r>
      <w:r w:rsidRPr="00460738">
        <w:rPr>
          <w:rFonts w:ascii="Times New Roman" w:hAnsi="Times New Roman" w:cs="Times New Roman"/>
          <w:sz w:val="24"/>
          <w:szCs w:val="24"/>
        </w:rPr>
        <w:t>и по венам поступает в легкие, где цикл обмена газов повторяется вновь.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38">
        <w:rPr>
          <w:rFonts w:ascii="Times New Roman" w:hAnsi="Times New Roman" w:cs="Times New Roman"/>
          <w:b/>
          <w:sz w:val="24"/>
          <w:szCs w:val="24"/>
        </w:rPr>
        <w:t xml:space="preserve">Нормы оценки индивидуальных образовательных достижений </w:t>
      </w:r>
      <w:proofErr w:type="gramStart"/>
      <w:r w:rsidRPr="0046073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460738">
        <w:rPr>
          <w:rFonts w:ascii="Times New Roman" w:hAnsi="Times New Roman" w:cs="Times New Roman"/>
          <w:b/>
          <w:sz w:val="24"/>
          <w:szCs w:val="24"/>
        </w:rPr>
        <w:t>:</w:t>
      </w: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391"/>
        <w:gridCol w:w="1467"/>
        <w:gridCol w:w="3444"/>
      </w:tblGrid>
      <w:tr w:rsidR="00460738" w:rsidRPr="00460738" w:rsidTr="00326C78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оценка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</w:t>
            </w:r>
          </w:p>
        </w:tc>
      </w:tr>
      <w:tr w:rsidR="00460738" w:rsidRPr="00460738" w:rsidTr="00326C78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Процентные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 xml:space="preserve">Вербальный аналог </w:t>
            </w:r>
          </w:p>
        </w:tc>
      </w:tr>
      <w:tr w:rsidR="00460738" w:rsidRPr="00460738" w:rsidTr="00326C78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41-45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460738" w:rsidRPr="00460738" w:rsidTr="00326C78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36-40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80-89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</w:tr>
      <w:tr w:rsidR="00460738" w:rsidRPr="00460738" w:rsidTr="00326C78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30-35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460738" w:rsidRPr="00460738" w:rsidTr="00326C78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менее 30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менее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</w:tbl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60738" w:rsidRPr="00460738" w:rsidRDefault="00460738" w:rsidP="0046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738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  <w:r w:rsidRPr="00460738">
        <w:rPr>
          <w:rFonts w:ascii="Times New Roman" w:hAnsi="Times New Roman" w:cs="Times New Roman"/>
          <w:sz w:val="24"/>
          <w:szCs w:val="24"/>
        </w:rPr>
        <w:t>(заполняется преподавателем)</w:t>
      </w:r>
    </w:p>
    <w:p w:rsidR="00460738" w:rsidRPr="00460738" w:rsidRDefault="00460738" w:rsidP="00460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800"/>
        <w:gridCol w:w="2340"/>
        <w:gridCol w:w="2041"/>
      </w:tblGrid>
      <w:tr w:rsidR="00460738" w:rsidRPr="00460738" w:rsidTr="00460738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 xml:space="preserve">ФИО </w:t>
            </w:r>
            <w:proofErr w:type="gramStart"/>
            <w:r w:rsidRPr="00460738">
              <w:rPr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b/>
                <w:kern w:val="2"/>
                <w:sz w:val="24"/>
              </w:rPr>
            </w:pPr>
          </w:p>
        </w:tc>
      </w:tr>
      <w:tr w:rsidR="00460738" w:rsidRPr="00460738" w:rsidTr="004607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>№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>Максимальное количество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>Набранное количество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>Процент результативности выполнения задания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 xml:space="preserve">Отметка, </w:t>
            </w:r>
          </w:p>
          <w:p w:rsidR="00460738" w:rsidRPr="00460738" w:rsidRDefault="00460738" w:rsidP="00460738">
            <w:pPr>
              <w:pStyle w:val="a7"/>
              <w:spacing w:after="0"/>
              <w:jc w:val="center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>подпись преподавателя</w:t>
            </w:r>
          </w:p>
        </w:tc>
      </w:tr>
      <w:tr w:rsidR="00460738" w:rsidRPr="00460738" w:rsidTr="004607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kern w:val="2"/>
                <w:sz w:val="24"/>
              </w:rPr>
            </w:pPr>
            <w:r w:rsidRPr="00460738">
              <w:rPr>
                <w:sz w:val="24"/>
              </w:rPr>
              <w:t>Задание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kern w:val="2"/>
                <w:sz w:val="24"/>
              </w:rPr>
            </w:pPr>
            <w:r w:rsidRPr="00460738">
              <w:rPr>
                <w:sz w:val="24"/>
              </w:rPr>
              <w:t>39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kern w:val="2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kern w:val="2"/>
                <w:sz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i/>
                <w:kern w:val="2"/>
                <w:sz w:val="24"/>
              </w:rPr>
            </w:pPr>
            <w:r w:rsidRPr="00460738">
              <w:rPr>
                <w:i/>
                <w:sz w:val="24"/>
              </w:rPr>
              <w:t xml:space="preserve"> </w:t>
            </w:r>
          </w:p>
        </w:tc>
      </w:tr>
      <w:tr w:rsidR="00460738" w:rsidRPr="00460738" w:rsidTr="004607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sz w:val="24"/>
              </w:rPr>
            </w:pPr>
            <w:r w:rsidRPr="00460738">
              <w:rPr>
                <w:sz w:val="24"/>
              </w:rPr>
              <w:t>Задание 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sz w:val="24"/>
              </w:rPr>
            </w:pPr>
            <w:r w:rsidRPr="00460738">
              <w:rPr>
                <w:sz w:val="24"/>
              </w:rPr>
              <w:t>6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kern w:val="2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kern w:val="2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i/>
                <w:sz w:val="24"/>
              </w:rPr>
            </w:pPr>
          </w:p>
        </w:tc>
      </w:tr>
      <w:tr w:rsidR="00460738" w:rsidRPr="00460738" w:rsidTr="004607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center"/>
              <w:rPr>
                <w:b/>
                <w:kern w:val="2"/>
                <w:sz w:val="24"/>
              </w:rPr>
            </w:pPr>
            <w:r w:rsidRPr="00460738">
              <w:rPr>
                <w:b/>
                <w:sz w:val="24"/>
              </w:rPr>
              <w:t>45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8" w:rsidRPr="00460738" w:rsidRDefault="00460738" w:rsidP="00460738">
            <w:pPr>
              <w:pStyle w:val="a7"/>
              <w:spacing w:after="0"/>
              <w:jc w:val="both"/>
              <w:rPr>
                <w:kern w:val="2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38" w:rsidRPr="00460738" w:rsidRDefault="00460738" w:rsidP="00460738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38" w:rsidRPr="00460738" w:rsidRDefault="00460738" w:rsidP="00460738">
            <w:pPr>
              <w:spacing w:after="0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2F3E72" w:rsidRDefault="002F3E72" w:rsidP="002F3E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28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Условия выполнения задания</w:t>
      </w:r>
    </w:p>
    <w:p w:rsidR="002F3E72" w:rsidRPr="00942285" w:rsidRDefault="002F3E72" w:rsidP="002F3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94228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4228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2F3E72" w:rsidRPr="00942285" w:rsidRDefault="002F3E72" w:rsidP="002F3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 xml:space="preserve">2. Максимальное время выполнения задания: </w:t>
      </w:r>
      <w:r w:rsidRPr="002F3E7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42285">
        <w:rPr>
          <w:rFonts w:ascii="Times New Roman" w:hAnsi="Times New Roman" w:cs="Times New Roman"/>
          <w:sz w:val="24"/>
          <w:szCs w:val="24"/>
        </w:rPr>
        <w:t>.</w:t>
      </w:r>
    </w:p>
    <w:p w:rsidR="002F3E72" w:rsidRPr="00942285" w:rsidRDefault="002F3E72" w:rsidP="002F3E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42285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942285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</w:p>
    <w:p w:rsidR="002F3E72" w:rsidRPr="007750DB" w:rsidRDefault="002F3E72" w:rsidP="002F3E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F3E72" w:rsidRPr="00EF7EF4" w:rsidRDefault="002F3E72" w:rsidP="002F3E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460738" w:rsidRPr="002F3E72" w:rsidRDefault="002F3E72" w:rsidP="002F3E72">
      <w:pPr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ОК.3, ОК 10, ПК 1.2, ПК 1.3, ПК 2.2, ПК 2.6, ПК 3.3</w:t>
      </w:r>
    </w:p>
    <w:p w:rsidR="002F3E72" w:rsidRPr="007750DB" w:rsidRDefault="002F3E72" w:rsidP="002F3E72">
      <w:pPr>
        <w:rPr>
          <w:rFonts w:ascii="Times New Roman" w:hAnsi="Times New Roman" w:cs="Times New Roman"/>
          <w:bCs/>
          <w:sz w:val="24"/>
          <w:szCs w:val="24"/>
        </w:rPr>
      </w:pPr>
    </w:p>
    <w:p w:rsidR="002F3E72" w:rsidRDefault="002F3E72" w:rsidP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F3E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Тема. Анатомо-физиологические особенности пищеварения</w:t>
      </w:r>
    </w:p>
    <w:p w:rsidR="002F3E72" w:rsidRPr="002F3E72" w:rsidRDefault="002F3E72" w:rsidP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F3E72" w:rsidRPr="002F3E72" w:rsidRDefault="002F3E72" w:rsidP="002F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Составить таблицу «Роль пищеварительных ферментов»</w:t>
      </w:r>
    </w:p>
    <w:p w:rsidR="002F3E72" w:rsidRPr="002F3E72" w:rsidRDefault="002F3E72" w:rsidP="002F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642"/>
        <w:gridCol w:w="2357"/>
      </w:tblGrid>
      <w:tr w:rsidR="002F3E72" w:rsidRPr="002F3E72" w:rsidTr="00326C78">
        <w:trPr>
          <w:trHeight w:val="523"/>
        </w:trPr>
        <w:tc>
          <w:tcPr>
            <w:tcW w:w="2394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72">
              <w:rPr>
                <w:rFonts w:ascii="Times New Roman" w:hAnsi="Times New Roman" w:cs="Times New Roman"/>
                <w:sz w:val="24"/>
                <w:szCs w:val="24"/>
              </w:rPr>
              <w:t>Орган пищеварительной системы</w:t>
            </w:r>
          </w:p>
        </w:tc>
        <w:tc>
          <w:tcPr>
            <w:tcW w:w="2642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фермента </w:t>
            </w:r>
          </w:p>
        </w:tc>
        <w:tc>
          <w:tcPr>
            <w:tcW w:w="2357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72">
              <w:rPr>
                <w:rFonts w:ascii="Times New Roman" w:hAnsi="Times New Roman" w:cs="Times New Roman"/>
                <w:sz w:val="24"/>
                <w:szCs w:val="24"/>
              </w:rPr>
              <w:t>Роль фермента</w:t>
            </w:r>
          </w:p>
        </w:tc>
      </w:tr>
      <w:tr w:rsidR="002F3E72" w:rsidRPr="002F3E72" w:rsidTr="00326C78">
        <w:trPr>
          <w:trHeight w:val="542"/>
        </w:trPr>
        <w:tc>
          <w:tcPr>
            <w:tcW w:w="2394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72" w:rsidRPr="002F3E72" w:rsidTr="00326C78">
        <w:trPr>
          <w:trHeight w:val="541"/>
        </w:trPr>
        <w:tc>
          <w:tcPr>
            <w:tcW w:w="2394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72" w:rsidRPr="002F3E72" w:rsidTr="00326C78">
        <w:trPr>
          <w:trHeight w:val="486"/>
        </w:trPr>
        <w:tc>
          <w:tcPr>
            <w:tcW w:w="2394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F3E72" w:rsidRPr="002F3E72" w:rsidRDefault="002F3E72" w:rsidP="002F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E72" w:rsidRPr="002F3E72" w:rsidRDefault="002F3E72" w:rsidP="002F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72" w:rsidRPr="002F3E72" w:rsidRDefault="002F3E72" w:rsidP="002F3E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E72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2F3E72" w:rsidRPr="002F3E72" w:rsidRDefault="002F3E72" w:rsidP="002F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F3E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F3E7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2F3E72" w:rsidRPr="002F3E72" w:rsidRDefault="002F3E72" w:rsidP="002F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2. Максимальное время вы</w:t>
      </w:r>
      <w:r>
        <w:rPr>
          <w:rFonts w:ascii="Times New Roman" w:hAnsi="Times New Roman" w:cs="Times New Roman"/>
          <w:sz w:val="24"/>
          <w:szCs w:val="24"/>
        </w:rPr>
        <w:t>полнения задания: 3 ч</w:t>
      </w:r>
      <w:r w:rsidRPr="002F3E72">
        <w:rPr>
          <w:rFonts w:ascii="Times New Roman" w:hAnsi="Times New Roman" w:cs="Times New Roman"/>
          <w:sz w:val="24"/>
          <w:szCs w:val="24"/>
        </w:rPr>
        <w:t>.</w:t>
      </w:r>
    </w:p>
    <w:p w:rsidR="002F3E72" w:rsidRPr="002F3E72" w:rsidRDefault="002F3E72" w:rsidP="002F3E7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2F3E72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E72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правильность заполнения таблицы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2F3E72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2F3E72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</w:t>
      </w:r>
      <w:r w:rsidRPr="002F3E72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</w:t>
      </w:r>
      <w:r w:rsidRPr="002F3E72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</w:t>
      </w:r>
      <w:r w:rsidRPr="002F3E72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2F3E72" w:rsidRPr="002F3E72" w:rsidRDefault="002F3E72" w:rsidP="002F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</w:t>
      </w:r>
      <w:r w:rsidRPr="002F3E72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</w:t>
      </w:r>
    </w:p>
    <w:p w:rsidR="002F3E72" w:rsidRPr="002F3E72" w:rsidRDefault="002F3E72" w:rsidP="002F3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E72" w:rsidRPr="00EF7EF4" w:rsidRDefault="002F3E72" w:rsidP="002F3E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2F3E72" w:rsidRDefault="002F3E72" w:rsidP="002F3E72">
      <w:pPr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 3, ОК 10, ПК .1.1, ПК 1.4, ПК 2.3, ПК 3.2</w:t>
      </w:r>
    </w:p>
    <w:p w:rsidR="002F3E72" w:rsidRDefault="002F3E72" w:rsidP="002F3E72">
      <w:pPr>
        <w:rPr>
          <w:rFonts w:ascii="Times New Roman" w:hAnsi="Times New Roman" w:cs="Times New Roman"/>
          <w:bCs/>
          <w:sz w:val="24"/>
          <w:szCs w:val="24"/>
        </w:rPr>
      </w:pPr>
    </w:p>
    <w:p w:rsidR="002F3E72" w:rsidRDefault="002F3E72" w:rsidP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b/>
          <w:bCs/>
        </w:rPr>
        <w:t xml:space="preserve"> </w:t>
      </w:r>
      <w:r w:rsidRPr="002F3E72">
        <w:rPr>
          <w:rFonts w:ascii="Times New Roman" w:hAnsi="Times New Roman" w:cs="Times New Roman"/>
          <w:bCs/>
          <w:sz w:val="24"/>
          <w:szCs w:val="24"/>
          <w:u w:val="single"/>
        </w:rPr>
        <w:t>Тема. Анатомо-физиологические особенности выделения</w:t>
      </w:r>
    </w:p>
    <w:p w:rsidR="002F3E72" w:rsidRPr="002F3E72" w:rsidRDefault="002F3E72" w:rsidP="002F3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Подготовка рефератов по темам на выбор студентов:</w:t>
      </w:r>
    </w:p>
    <w:p w:rsidR="002F3E72" w:rsidRPr="002F3E72" w:rsidRDefault="002F3E72" w:rsidP="002F3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lastRenderedPageBreak/>
        <w:t>Гигиена кожи детей.</w:t>
      </w:r>
    </w:p>
    <w:p w:rsidR="002F3E72" w:rsidRPr="002F3E72" w:rsidRDefault="002F3E72" w:rsidP="002F3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Гигиена волос и ногтей.</w:t>
      </w:r>
    </w:p>
    <w:p w:rsidR="002F3E72" w:rsidRPr="002F3E72" w:rsidRDefault="002F3E72" w:rsidP="002F3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Профилактика кожных заболеваний.</w:t>
      </w:r>
    </w:p>
    <w:p w:rsidR="002F3E72" w:rsidRPr="002F3E72" w:rsidRDefault="002F3E72" w:rsidP="002F3E7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Солнце, воздух и вода...</w:t>
      </w:r>
    </w:p>
    <w:p w:rsidR="002F3E72" w:rsidRPr="002F3E72" w:rsidRDefault="002F3E72" w:rsidP="002F3E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72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2F3E72" w:rsidRPr="002F3E72" w:rsidRDefault="002F3E72" w:rsidP="002F3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F3E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F3E72">
        <w:rPr>
          <w:rFonts w:ascii="Times New Roman" w:hAnsi="Times New Roman" w:cs="Times New Roman"/>
          <w:iCs/>
          <w:sz w:val="24"/>
          <w:szCs w:val="24"/>
        </w:rPr>
        <w:t xml:space="preserve"> задание выполняется во внеаудиторное время </w:t>
      </w:r>
    </w:p>
    <w:p w:rsidR="002F3E72" w:rsidRPr="002F3E72" w:rsidRDefault="002F3E72" w:rsidP="002F3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2 ч.</w:t>
      </w:r>
    </w:p>
    <w:p w:rsidR="002F3E72" w:rsidRPr="002F3E72" w:rsidRDefault="002F3E72" w:rsidP="002F3E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3. Вы можете воспользоваться учебником, глобальной сетью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3E72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умение сформулировать цель работы;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умение подобрать научную литературу по теме;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корректность выводов;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 правильность оформления работы.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2F3E72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2F3E72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</w:t>
      </w:r>
      <w:r w:rsidRPr="002F3E72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</w:t>
      </w:r>
      <w:r w:rsidRPr="002F3E72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2F3E72" w:rsidRPr="002F3E72" w:rsidRDefault="002F3E72" w:rsidP="002F3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</w:t>
      </w:r>
      <w:r w:rsidRPr="002F3E72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2F3E72" w:rsidRPr="002F3E72" w:rsidRDefault="002F3E72" w:rsidP="002F3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-</w:t>
      </w:r>
      <w:r w:rsidRPr="002F3E72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</w:t>
      </w:r>
    </w:p>
    <w:p w:rsidR="002F3E72" w:rsidRDefault="002F3E72" w:rsidP="002F3E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F3E72" w:rsidRPr="00EF7EF4" w:rsidRDefault="002F3E72" w:rsidP="002F3E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2F3E72" w:rsidRDefault="002F3E72" w:rsidP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 3, ОК 10, ПК 1.3, ПК 1.4, ПК 2.3, ПК 2.6, ПК 3.3</w:t>
      </w:r>
    </w:p>
    <w:p w:rsidR="002F3E72" w:rsidRDefault="002F3E72" w:rsidP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2F3E72" w:rsidRDefault="002F3E72" w:rsidP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F3E72">
        <w:rPr>
          <w:rFonts w:ascii="Times New Roman" w:hAnsi="Times New Roman" w:cs="Times New Roman"/>
          <w:bCs/>
          <w:sz w:val="24"/>
          <w:szCs w:val="24"/>
          <w:u w:val="single"/>
        </w:rPr>
        <w:t>Тема. Анатомо-физиологические особенности опорно-двигательного аппарата</w:t>
      </w:r>
    </w:p>
    <w:p w:rsidR="002F3E72" w:rsidRPr="0072521A" w:rsidRDefault="0072521A" w:rsidP="00725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E72" w:rsidRPr="0072521A">
        <w:rPr>
          <w:rFonts w:ascii="Times New Roman" w:hAnsi="Times New Roman" w:cs="Times New Roman"/>
          <w:sz w:val="24"/>
          <w:szCs w:val="24"/>
        </w:rPr>
        <w:t>Составить кроссворды по теме «Опорно-двигательный аппарат. Мышечная система</w:t>
      </w:r>
      <w:proofErr w:type="gramStart"/>
      <w:r w:rsidR="002F3E72" w:rsidRPr="0072521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F3E72" w:rsidRPr="0072521A" w:rsidRDefault="002F3E72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sz w:val="24"/>
          <w:szCs w:val="24"/>
        </w:rPr>
        <w:t>Подготовить материал для стенда: «Формирование у дошкольников правильной осанки»</w:t>
      </w:r>
    </w:p>
    <w:p w:rsidR="0072521A" w:rsidRPr="0072521A" w:rsidRDefault="0072521A" w:rsidP="007252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72521A" w:rsidRPr="0072521A" w:rsidRDefault="0072521A" w:rsidP="007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72521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521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72521A" w:rsidRPr="0072521A" w:rsidRDefault="0072521A" w:rsidP="007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2. Максимальное время вы</w:t>
      </w:r>
      <w:r>
        <w:rPr>
          <w:rFonts w:ascii="Times New Roman" w:hAnsi="Times New Roman" w:cs="Times New Roman"/>
          <w:sz w:val="24"/>
          <w:szCs w:val="24"/>
        </w:rPr>
        <w:t>полнения задания: 2 ч</w:t>
      </w:r>
      <w:r w:rsidRPr="0072521A">
        <w:rPr>
          <w:rFonts w:ascii="Times New Roman" w:hAnsi="Times New Roman" w:cs="Times New Roman"/>
          <w:sz w:val="24"/>
          <w:szCs w:val="24"/>
        </w:rPr>
        <w:t>.</w:t>
      </w:r>
    </w:p>
    <w:p w:rsidR="0072521A" w:rsidRPr="0072521A" w:rsidRDefault="0072521A" w:rsidP="0072521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72521A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умение правильно составить вопросы по теме;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-эстетичность оформления;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2521A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72521A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72521A" w:rsidRPr="0072521A" w:rsidRDefault="0072521A" w:rsidP="0072521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 xml:space="preserve">оценка «неудовлетворительно» выставляется обучающемуся, если представленная работа не соответствует требованиям. </w:t>
      </w:r>
    </w:p>
    <w:p w:rsidR="0072521A" w:rsidRPr="0072521A" w:rsidRDefault="0072521A" w:rsidP="0072521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521A" w:rsidRPr="00EF7EF4" w:rsidRDefault="0072521A" w:rsidP="007252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72521A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 3, ОК 10, ПК 1.1, ПК 2.4, ПК 3.1, ПК 5.3</w:t>
      </w:r>
    </w:p>
    <w:p w:rsidR="0072521A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72521A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bCs/>
          <w:sz w:val="24"/>
          <w:szCs w:val="24"/>
          <w:u w:val="single"/>
        </w:rPr>
        <w:t>Тема. Состояние здоровья детей</w:t>
      </w:r>
    </w:p>
    <w:p w:rsidR="0072521A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2521A" w:rsidRPr="0072521A" w:rsidRDefault="0072521A" w:rsidP="0072521A">
      <w:pPr>
        <w:pStyle w:val="1"/>
        <w:ind w:firstLine="0"/>
      </w:pPr>
      <w:proofErr w:type="spellStart"/>
      <w:r w:rsidRPr="0072521A">
        <w:t>Анализирование</w:t>
      </w:r>
      <w:proofErr w:type="spellEnd"/>
      <w:r w:rsidRPr="0072521A">
        <w:t xml:space="preserve">  ресурсов  Интернет, создание подборки электронных   материалов, раскрывающих  гигиенические нормы, требования и правила сохранения и укрепления здоровья детей. </w:t>
      </w:r>
    </w:p>
    <w:p w:rsidR="0072521A" w:rsidRPr="0072521A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sz w:val="24"/>
          <w:szCs w:val="24"/>
        </w:rPr>
        <w:t>Подготовка презентации, сообщения, информационного буклета для родителей детей дошкольного возраста «Приемы сохранения и укрепления здоровья ребенка» (о правильном питании, соблюдении режима дня, проветривании, закаливании и др.).</w:t>
      </w:r>
    </w:p>
    <w:p w:rsidR="0072521A" w:rsidRPr="0072521A" w:rsidRDefault="0072521A" w:rsidP="007252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72521A" w:rsidRPr="0072521A" w:rsidRDefault="0072521A" w:rsidP="007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72521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521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72521A" w:rsidRPr="0072521A" w:rsidRDefault="0072521A" w:rsidP="0072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2. Максимальное время вы</w:t>
      </w:r>
      <w:r>
        <w:rPr>
          <w:rFonts w:ascii="Times New Roman" w:hAnsi="Times New Roman" w:cs="Times New Roman"/>
          <w:sz w:val="24"/>
          <w:szCs w:val="24"/>
        </w:rPr>
        <w:t>полнения задания: 2 ч</w:t>
      </w:r>
      <w:r w:rsidRPr="0072521A">
        <w:rPr>
          <w:rFonts w:ascii="Times New Roman" w:hAnsi="Times New Roman" w:cs="Times New Roman"/>
          <w:sz w:val="24"/>
          <w:szCs w:val="24"/>
        </w:rPr>
        <w:t>.</w:t>
      </w:r>
    </w:p>
    <w:p w:rsidR="0072521A" w:rsidRPr="0072521A" w:rsidRDefault="0072521A" w:rsidP="0072521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72521A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умение правильно составить вопросы по теме;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-эстетичность оформления;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2521A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72521A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72521A" w:rsidRPr="0072521A" w:rsidRDefault="0072521A" w:rsidP="0072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72521A" w:rsidRPr="0072521A" w:rsidRDefault="0072521A" w:rsidP="0072521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 xml:space="preserve">оценка «неудовлетворительно» выставляется обучающемуся, если представленная работа не соответствует требованиям. </w:t>
      </w:r>
    </w:p>
    <w:p w:rsidR="0072521A" w:rsidRPr="0072521A" w:rsidRDefault="0072521A" w:rsidP="0072521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521A" w:rsidRPr="00EF7EF4" w:rsidRDefault="0072521A" w:rsidP="007252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2F3E72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 3, ОК 10, ПК 1.1, ПК 2.4, ПК 3.1, ПК 3.3, ПК 5.1, ПК 5.3</w:t>
      </w:r>
    </w:p>
    <w:p w:rsidR="0072521A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</w:p>
    <w:p w:rsidR="0072521A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bCs/>
          <w:sz w:val="24"/>
          <w:szCs w:val="24"/>
          <w:u w:val="single"/>
        </w:rPr>
        <w:t>Тема. Гигиена учебно-воспитательного процесса в образовательном учреждении</w:t>
      </w:r>
    </w:p>
    <w:p w:rsidR="0072521A" w:rsidRPr="0072521A" w:rsidRDefault="0072521A" w:rsidP="00725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Подготовка реферативных сообщений по темам на выбор студентов:</w:t>
      </w:r>
    </w:p>
    <w:p w:rsidR="0072521A" w:rsidRPr="0072521A" w:rsidRDefault="0072521A" w:rsidP="0072521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Гигиенические требования к игрушкам.</w:t>
      </w:r>
    </w:p>
    <w:p w:rsidR="0072521A" w:rsidRPr="0072521A" w:rsidRDefault="0072521A" w:rsidP="0072521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Гигиенические требования к одежде детей.</w:t>
      </w:r>
    </w:p>
    <w:p w:rsidR="0072521A" w:rsidRPr="0072521A" w:rsidRDefault="0072521A" w:rsidP="0072521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lastRenderedPageBreak/>
        <w:t>История развития гигиены как часть культурной истории человечества.</w:t>
      </w:r>
    </w:p>
    <w:p w:rsidR="0072521A" w:rsidRPr="0072521A" w:rsidRDefault="0072521A" w:rsidP="0072521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Гигиенические требования к обуви детей.</w:t>
      </w:r>
    </w:p>
    <w:p w:rsidR="0072521A" w:rsidRPr="0072521A" w:rsidRDefault="0072521A" w:rsidP="007252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72521A" w:rsidRPr="0072521A" w:rsidRDefault="0072521A" w:rsidP="0072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72521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521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72521A" w:rsidRPr="0072521A" w:rsidRDefault="0072521A" w:rsidP="0072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2. Максимальное время вы</w:t>
      </w:r>
      <w:r>
        <w:rPr>
          <w:rFonts w:ascii="Times New Roman" w:hAnsi="Times New Roman" w:cs="Times New Roman"/>
          <w:sz w:val="24"/>
          <w:szCs w:val="24"/>
        </w:rPr>
        <w:t>полнения задания: 2 ч</w:t>
      </w:r>
      <w:r w:rsidRPr="0072521A">
        <w:rPr>
          <w:rFonts w:ascii="Times New Roman" w:hAnsi="Times New Roman" w:cs="Times New Roman"/>
          <w:sz w:val="24"/>
          <w:szCs w:val="24"/>
        </w:rPr>
        <w:t>.</w:t>
      </w:r>
    </w:p>
    <w:p w:rsidR="0072521A" w:rsidRPr="0072521A" w:rsidRDefault="0072521A" w:rsidP="0072521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72521A"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глобальной сетью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21A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умение сформулировать цель работы;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умение подобрать научную литературу по теме;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корректность выводов;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 правильность оформления работы.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2521A">
        <w:rPr>
          <w:rFonts w:ascii="Times New Roman" w:hAnsi="Times New Roman" w:cs="Times New Roman"/>
          <w:b/>
          <w:color w:val="FFFFFF"/>
          <w:sz w:val="24"/>
          <w:szCs w:val="24"/>
          <w:highlight w:val="darkGray"/>
        </w:rPr>
        <w:t>Критерии оценки:</w:t>
      </w:r>
      <w:r w:rsidRPr="0072521A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>оценка «удовлетворительно» выставляется обучающемуся, если допущены незначительные погрешности в содержании, оформлении и представлении работы.</w:t>
      </w:r>
    </w:p>
    <w:p w:rsidR="0072521A" w:rsidRPr="0072521A" w:rsidRDefault="0072521A" w:rsidP="00725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1A">
        <w:rPr>
          <w:rFonts w:ascii="Times New Roman" w:hAnsi="Times New Roman" w:cs="Times New Roman"/>
          <w:sz w:val="24"/>
          <w:szCs w:val="24"/>
        </w:rPr>
        <w:t>-</w:t>
      </w:r>
      <w:r w:rsidRPr="0072521A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72521A" w:rsidRDefault="0072521A" w:rsidP="007252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521A" w:rsidRPr="00EF7EF4" w:rsidRDefault="0072521A" w:rsidP="007252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7EF4"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72521A" w:rsidRPr="0072521A" w:rsidRDefault="0072521A" w:rsidP="0072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61B8">
        <w:rPr>
          <w:rFonts w:ascii="Times New Roman" w:hAnsi="Times New Roman" w:cs="Times New Roman"/>
          <w:bCs/>
          <w:sz w:val="24"/>
          <w:szCs w:val="24"/>
        </w:rPr>
        <w:t>ОК 3, ОК 10, ПК 1.1, ПК 2.4, ПК 2.5, ПК 3.1, ПК 3.3, ПК 5.1,ПК 5.2,  ПК 5.3</w:t>
      </w:r>
    </w:p>
    <w:sectPr w:rsidR="0072521A" w:rsidRPr="0072521A" w:rsidSect="00F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24A"/>
    <w:multiLevelType w:val="hybridMultilevel"/>
    <w:tmpl w:val="7616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8E9"/>
    <w:multiLevelType w:val="hybridMultilevel"/>
    <w:tmpl w:val="FAD8F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90B01"/>
    <w:multiLevelType w:val="multilevel"/>
    <w:tmpl w:val="C99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31B44"/>
    <w:multiLevelType w:val="multilevel"/>
    <w:tmpl w:val="6158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E3D41"/>
    <w:multiLevelType w:val="multilevel"/>
    <w:tmpl w:val="740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42EC3"/>
    <w:multiLevelType w:val="hybridMultilevel"/>
    <w:tmpl w:val="014898B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AF7"/>
    <w:rsid w:val="00012C61"/>
    <w:rsid w:val="0004623F"/>
    <w:rsid w:val="000B59B3"/>
    <w:rsid w:val="000F695D"/>
    <w:rsid w:val="00104AF7"/>
    <w:rsid w:val="001A3CF8"/>
    <w:rsid w:val="00227509"/>
    <w:rsid w:val="00234015"/>
    <w:rsid w:val="002851A9"/>
    <w:rsid w:val="002F3E72"/>
    <w:rsid w:val="00326C78"/>
    <w:rsid w:val="00350028"/>
    <w:rsid w:val="00357E89"/>
    <w:rsid w:val="00366023"/>
    <w:rsid w:val="003854D6"/>
    <w:rsid w:val="00460738"/>
    <w:rsid w:val="004D1FBC"/>
    <w:rsid w:val="004E0092"/>
    <w:rsid w:val="004E32A0"/>
    <w:rsid w:val="004F45FB"/>
    <w:rsid w:val="00510D65"/>
    <w:rsid w:val="005E72EB"/>
    <w:rsid w:val="00694F71"/>
    <w:rsid w:val="00707867"/>
    <w:rsid w:val="0072521A"/>
    <w:rsid w:val="007750DB"/>
    <w:rsid w:val="00814587"/>
    <w:rsid w:val="00942285"/>
    <w:rsid w:val="009B61B8"/>
    <w:rsid w:val="009F07FA"/>
    <w:rsid w:val="00A16381"/>
    <w:rsid w:val="00B3211A"/>
    <w:rsid w:val="00B37FAB"/>
    <w:rsid w:val="00BE3146"/>
    <w:rsid w:val="00C114BC"/>
    <w:rsid w:val="00C16980"/>
    <w:rsid w:val="00CB3ED7"/>
    <w:rsid w:val="00CC0AAF"/>
    <w:rsid w:val="00D43F1C"/>
    <w:rsid w:val="00D81640"/>
    <w:rsid w:val="00DC6C32"/>
    <w:rsid w:val="00DE2D99"/>
    <w:rsid w:val="00E00F43"/>
    <w:rsid w:val="00E810E6"/>
    <w:rsid w:val="00ED0EC8"/>
    <w:rsid w:val="00EF3B51"/>
    <w:rsid w:val="00EF7EF4"/>
    <w:rsid w:val="00F61757"/>
    <w:rsid w:val="00FC2CBE"/>
    <w:rsid w:val="00FF3F8A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8A"/>
  </w:style>
  <w:style w:type="paragraph" w:styleId="1">
    <w:name w:val="heading 1"/>
    <w:basedOn w:val="a"/>
    <w:next w:val="a"/>
    <w:link w:val="10"/>
    <w:qFormat/>
    <w:rsid w:val="0070786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04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04AF7"/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4"/>
    <w:basedOn w:val="a"/>
    <w:rsid w:val="00104A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D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23F"/>
    <w:pPr>
      <w:ind w:left="720"/>
      <w:contextualSpacing/>
    </w:pPr>
  </w:style>
  <w:style w:type="paragraph" w:styleId="a5">
    <w:name w:val="Normal (Web)"/>
    <w:basedOn w:val="a"/>
    <w:uiPriority w:val="99"/>
    <w:rsid w:val="00FF7786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0786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27509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22750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4">
    <w:name w:val="Font Style44"/>
    <w:basedOn w:val="a0"/>
    <w:uiPriority w:val="99"/>
    <w:rsid w:val="0022750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227509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No Spacing"/>
    <w:uiPriority w:val="1"/>
    <w:qFormat/>
    <w:rsid w:val="00227509"/>
    <w:pPr>
      <w:spacing w:after="0" w:line="240" w:lineRule="auto"/>
    </w:pPr>
    <w:rPr>
      <w:rFonts w:eastAsiaTheme="minorHAnsi"/>
      <w:lang w:eastAsia="en-US"/>
    </w:rPr>
  </w:style>
  <w:style w:type="paragraph" w:customStyle="1" w:styleId="listparagraph">
    <w:name w:val="listparagraph"/>
    <w:basedOn w:val="a"/>
    <w:rsid w:val="00F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EF7E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normalcxspmiddle">
    <w:name w:val="msonormalcxspmiddle"/>
    <w:basedOn w:val="a"/>
    <w:rsid w:val="00EF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46073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60738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small11">
    <w:name w:val="small11"/>
    <w:basedOn w:val="a0"/>
    <w:rsid w:val="00460738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2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749D-15A1-452A-935E-482BFA5F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Уткина М. Ю.</cp:lastModifiedBy>
  <cp:revision>26</cp:revision>
  <cp:lastPrinted>2016-12-01T07:03:00Z</cp:lastPrinted>
  <dcterms:created xsi:type="dcterms:W3CDTF">2015-04-06T05:08:00Z</dcterms:created>
  <dcterms:modified xsi:type="dcterms:W3CDTF">2016-12-06T08:42:00Z</dcterms:modified>
</cp:coreProperties>
</file>