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8B" w:rsidRPr="00CE0A8B" w:rsidRDefault="00CE0A8B" w:rsidP="00CE0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0A8B">
        <w:rPr>
          <w:rFonts w:ascii="Times New Roman" w:eastAsia="Times New Roman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:rsidR="00CE0A8B" w:rsidRPr="00CE0A8B" w:rsidRDefault="00CE0A8B" w:rsidP="00CE0A8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0A8B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Государственное образовательное учреждение высшего образования Московской области </w:t>
      </w:r>
    </w:p>
    <w:p w:rsidR="00CE0A8B" w:rsidRPr="00CE0A8B" w:rsidRDefault="00CE0A8B" w:rsidP="00CE0A8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0A8B">
        <w:rPr>
          <w:rFonts w:ascii="Times New Roman" w:eastAsia="Times New Roman" w:hAnsi="Times New Roman" w:cs="Times New Roman"/>
          <w:b/>
          <w:sz w:val="28"/>
          <w:szCs w:val="28"/>
        </w:rPr>
        <w:t>«Государственный гуманитарно-технологический университет»</w:t>
      </w:r>
    </w:p>
    <w:p w:rsidR="00CE0A8B" w:rsidRPr="00CE0A8B" w:rsidRDefault="00CE0A8B" w:rsidP="00CE0A8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0A8B">
        <w:rPr>
          <w:rFonts w:ascii="Times New Roman" w:eastAsia="Times New Roman" w:hAnsi="Times New Roman" w:cs="Times New Roman"/>
          <w:b/>
          <w:sz w:val="28"/>
          <w:szCs w:val="28"/>
        </w:rPr>
        <w:t>Гуманитарно-педагогический колледж</w:t>
      </w:r>
    </w:p>
    <w:p w:rsidR="00CE0A8B" w:rsidRPr="00CE0A8B" w:rsidRDefault="00CE0A8B" w:rsidP="00CE0A8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A8B" w:rsidRPr="00CE0A8B" w:rsidRDefault="00CE0A8B" w:rsidP="00CE0A8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A8B" w:rsidRPr="00CE0A8B" w:rsidRDefault="00CE0A8B" w:rsidP="00CE0A8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</w:rPr>
        <w:drawing>
          <wp:inline distT="0" distB="0" distL="0" distR="0" wp14:anchorId="0477A614" wp14:editId="7D2AF75F">
            <wp:extent cx="2028825" cy="1828800"/>
            <wp:effectExtent l="0" t="0" r="9525" b="0"/>
            <wp:docPr id="1" name="Рисунок 1" descr="Описание: C:\Documents and Settings\УМЦ-1\Мои документы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УМЦ-1\Мои документы\1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2F2" w:rsidRPr="00CB083B" w:rsidRDefault="00DF12F2" w:rsidP="00DF12F2">
      <w:pPr>
        <w:pStyle w:val="31"/>
        <w:tabs>
          <w:tab w:val="left" w:pos="50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12F2" w:rsidRPr="00CB083B" w:rsidRDefault="00DF12F2" w:rsidP="00DF12F2">
      <w:pPr>
        <w:pStyle w:val="31"/>
        <w:tabs>
          <w:tab w:val="left" w:pos="50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12F2" w:rsidRPr="00CE0A8B" w:rsidRDefault="00DF12F2" w:rsidP="00DF12F2">
      <w:pPr>
        <w:pStyle w:val="31"/>
        <w:tabs>
          <w:tab w:val="left" w:pos="50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A8B">
        <w:rPr>
          <w:rFonts w:ascii="Times New Roman" w:hAnsi="Times New Roman" w:cs="Times New Roman"/>
          <w:b/>
          <w:bCs/>
          <w:sz w:val="28"/>
          <w:szCs w:val="28"/>
        </w:rPr>
        <w:t>МЕТОДИЧЕСКИЕ  РЕКОМЕНДАЦИИ</w:t>
      </w:r>
    </w:p>
    <w:p w:rsidR="00DF12F2" w:rsidRPr="00CE0A8B" w:rsidRDefault="00DF12F2" w:rsidP="00DF12F2">
      <w:pPr>
        <w:pStyle w:val="31"/>
        <w:tabs>
          <w:tab w:val="left" w:pos="50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A8B">
        <w:rPr>
          <w:rFonts w:ascii="Times New Roman" w:hAnsi="Times New Roman" w:cs="Times New Roman"/>
          <w:b/>
          <w:bCs/>
          <w:sz w:val="28"/>
          <w:szCs w:val="28"/>
        </w:rPr>
        <w:t xml:space="preserve">по выполнению практических работ </w:t>
      </w:r>
    </w:p>
    <w:p w:rsidR="00DF12F2" w:rsidRPr="00CE0A8B" w:rsidRDefault="00DF12F2" w:rsidP="00DF12F2">
      <w:pPr>
        <w:pStyle w:val="31"/>
        <w:tabs>
          <w:tab w:val="left" w:pos="50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A8B">
        <w:rPr>
          <w:rFonts w:ascii="Times New Roman" w:hAnsi="Times New Roman" w:cs="Times New Roman"/>
          <w:b/>
          <w:bCs/>
          <w:sz w:val="28"/>
          <w:szCs w:val="28"/>
        </w:rPr>
        <w:t>по профессиональному модулю</w:t>
      </w:r>
    </w:p>
    <w:p w:rsidR="001A4AB8" w:rsidRPr="00CE0A8B" w:rsidRDefault="001A4AB8" w:rsidP="009A7FF6">
      <w:pPr>
        <w:pStyle w:val="41"/>
        <w:ind w:firstLine="0"/>
        <w:jc w:val="center"/>
        <w:rPr>
          <w:b/>
          <w:szCs w:val="28"/>
        </w:rPr>
      </w:pPr>
    </w:p>
    <w:p w:rsidR="003C34EB" w:rsidRPr="00CE0A8B" w:rsidRDefault="003C34EB" w:rsidP="009A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A8B">
        <w:rPr>
          <w:rFonts w:ascii="Times New Roman" w:hAnsi="Times New Roman" w:cs="Times New Roman"/>
          <w:b/>
          <w:sz w:val="28"/>
          <w:szCs w:val="28"/>
        </w:rPr>
        <w:t xml:space="preserve">ПМ.04. Выполнение </w:t>
      </w:r>
      <w:r w:rsidR="00DC3ED4" w:rsidRPr="00CE0A8B">
        <w:rPr>
          <w:rFonts w:ascii="Times New Roman" w:hAnsi="Times New Roman" w:cs="Times New Roman"/>
          <w:b/>
          <w:sz w:val="28"/>
          <w:szCs w:val="28"/>
        </w:rPr>
        <w:t xml:space="preserve">работ </w:t>
      </w:r>
      <w:r w:rsidRPr="00CE0A8B">
        <w:rPr>
          <w:rFonts w:ascii="Times New Roman" w:hAnsi="Times New Roman" w:cs="Times New Roman"/>
          <w:b/>
          <w:sz w:val="28"/>
          <w:szCs w:val="28"/>
        </w:rPr>
        <w:t>по одной или нескольким профессиям  рабочих, должностям служащих.</w:t>
      </w:r>
    </w:p>
    <w:p w:rsidR="003C34EB" w:rsidRPr="00CE0A8B" w:rsidRDefault="003C34EB" w:rsidP="009A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583A" w:rsidRPr="00CE0A8B" w:rsidRDefault="00DF12F2" w:rsidP="009A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0A8B">
        <w:rPr>
          <w:rFonts w:ascii="Times New Roman" w:hAnsi="Times New Roman" w:cs="Times New Roman"/>
          <w:i/>
          <w:sz w:val="28"/>
          <w:szCs w:val="28"/>
        </w:rPr>
        <w:t>с</w:t>
      </w:r>
      <w:r w:rsidR="005F583A" w:rsidRPr="00CE0A8B">
        <w:rPr>
          <w:rFonts w:ascii="Times New Roman" w:hAnsi="Times New Roman" w:cs="Times New Roman"/>
          <w:i/>
          <w:sz w:val="28"/>
          <w:szCs w:val="28"/>
        </w:rPr>
        <w:t>пециальность</w:t>
      </w:r>
      <w:r w:rsidRPr="00CE0A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583A" w:rsidRPr="00CE0A8B">
        <w:rPr>
          <w:rFonts w:ascii="Times New Roman" w:hAnsi="Times New Roman" w:cs="Times New Roman"/>
          <w:i/>
          <w:sz w:val="28"/>
          <w:szCs w:val="28"/>
        </w:rPr>
        <w:t xml:space="preserve"> 46.02.01 Документационное обеспечение управления и архивоведение</w:t>
      </w:r>
    </w:p>
    <w:p w:rsidR="005F583A" w:rsidRPr="00CE0A8B" w:rsidRDefault="005F583A" w:rsidP="009A7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F583A" w:rsidRPr="00CE0A8B" w:rsidRDefault="005F583A" w:rsidP="009A7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83A" w:rsidRPr="00CE0A8B" w:rsidRDefault="005F583A" w:rsidP="009A7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83A" w:rsidRPr="00CE0A8B" w:rsidRDefault="005F583A" w:rsidP="009A7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0A8B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="00E82E26" w:rsidRPr="00CE0A8B">
        <w:rPr>
          <w:rFonts w:ascii="Times New Roman" w:hAnsi="Times New Roman" w:cs="Times New Roman"/>
          <w:sz w:val="28"/>
          <w:szCs w:val="28"/>
          <w:u w:val="single"/>
        </w:rPr>
        <w:t>за</w:t>
      </w:r>
      <w:r w:rsidRPr="00CE0A8B">
        <w:rPr>
          <w:rFonts w:ascii="Times New Roman" w:hAnsi="Times New Roman" w:cs="Times New Roman"/>
          <w:sz w:val="28"/>
          <w:szCs w:val="28"/>
          <w:u w:val="single"/>
        </w:rPr>
        <w:t>очная</w:t>
      </w:r>
    </w:p>
    <w:p w:rsidR="00CE0A8B" w:rsidRPr="00CE0A8B" w:rsidRDefault="00CE0A8B" w:rsidP="009A7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0A8B" w:rsidRPr="00CE0A8B" w:rsidRDefault="00CE0A8B" w:rsidP="009A7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0A8B" w:rsidRPr="00CE0A8B" w:rsidRDefault="00CE0A8B" w:rsidP="009A7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0A8B" w:rsidRDefault="00CE0A8B" w:rsidP="00CE0A8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A8B" w:rsidRDefault="00CE0A8B" w:rsidP="00CE0A8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A8B" w:rsidRDefault="00CE0A8B" w:rsidP="00CE0A8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A8B" w:rsidRDefault="00CE0A8B" w:rsidP="00CE0A8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A8B" w:rsidRDefault="00CE0A8B" w:rsidP="00CE0A8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A8B" w:rsidRPr="00CE0A8B" w:rsidRDefault="00CE0A8B" w:rsidP="00CE0A8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0A8B">
        <w:rPr>
          <w:rFonts w:ascii="Times New Roman" w:eastAsia="Times New Roman" w:hAnsi="Times New Roman" w:cs="Times New Roman"/>
          <w:b/>
          <w:sz w:val="28"/>
          <w:szCs w:val="28"/>
        </w:rPr>
        <w:t>Орехово-Зуево</w:t>
      </w:r>
    </w:p>
    <w:p w:rsidR="005F583A" w:rsidRPr="00CE0A8B" w:rsidRDefault="00CE0A8B" w:rsidP="009A7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E0A8B">
        <w:rPr>
          <w:rFonts w:ascii="Times New Roman" w:hAnsi="Times New Roman" w:cs="Times New Roman"/>
          <w:sz w:val="28"/>
          <w:szCs w:val="28"/>
        </w:rPr>
        <w:t>201</w:t>
      </w:r>
      <w:r w:rsidR="002E685C">
        <w:rPr>
          <w:rFonts w:ascii="Times New Roman" w:hAnsi="Times New Roman" w:cs="Times New Roman"/>
          <w:sz w:val="28"/>
          <w:szCs w:val="28"/>
        </w:rPr>
        <w:t>8</w:t>
      </w:r>
      <w:r w:rsidRPr="00CE0A8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F12F2" w:rsidRDefault="00DF12F2">
      <w:pPr>
        <w:rPr>
          <w:rFonts w:ascii="Times New Roman" w:hAnsi="Times New Roman" w:cs="Times New Roman"/>
          <w:sz w:val="24"/>
          <w:szCs w:val="24"/>
        </w:rPr>
      </w:pPr>
      <w:r w:rsidRPr="00CB083B">
        <w:rPr>
          <w:rFonts w:ascii="Times New Roman" w:hAnsi="Times New Roman" w:cs="Times New Roman"/>
          <w:sz w:val="24"/>
          <w:szCs w:val="24"/>
        </w:rPr>
        <w:br w:type="page"/>
      </w:r>
    </w:p>
    <w:p w:rsidR="00840AFE" w:rsidRPr="00840AFE" w:rsidRDefault="00840AFE" w:rsidP="00840AFE">
      <w:pPr>
        <w:tabs>
          <w:tab w:val="left" w:pos="5060"/>
        </w:tabs>
        <w:spacing w:after="12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40A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УДК 651</w:t>
      </w:r>
    </w:p>
    <w:p w:rsidR="00840AFE" w:rsidRPr="00840AFE" w:rsidRDefault="00840AFE" w:rsidP="00840AFE">
      <w:pPr>
        <w:tabs>
          <w:tab w:val="left" w:pos="5060"/>
        </w:tabs>
        <w:spacing w:after="12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40A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ББК 65</w:t>
      </w:r>
    </w:p>
    <w:p w:rsidR="00840AFE" w:rsidRDefault="00840AFE" w:rsidP="00840AF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0AFE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Методические  рекомендации по выполнению практических работ по профессиональному модулю </w:t>
      </w:r>
      <w:r w:rsidRPr="00840AFE">
        <w:rPr>
          <w:rFonts w:ascii="Times New Roman" w:eastAsia="Times New Roman" w:hAnsi="Times New Roman" w:cs="Times New Roman"/>
          <w:sz w:val="28"/>
          <w:szCs w:val="28"/>
        </w:rPr>
        <w:t>ПМ.04. Выполнение работ по одной или нескольким профессиям  рабочих, должностям служащих. Предназначено для студентов первого курса СПО</w:t>
      </w:r>
      <w:r>
        <w:rPr>
          <w:rFonts w:ascii="Times New Roman" w:eastAsia="Times New Roman" w:hAnsi="Times New Roman" w:cs="Times New Roman"/>
          <w:sz w:val="28"/>
          <w:szCs w:val="28"/>
        </w:rPr>
        <w:t>./Самошкина А.Ю.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AFE" w:rsidRDefault="00840AFE">
      <w:pPr>
        <w:rPr>
          <w:rFonts w:ascii="Times New Roman" w:hAnsi="Times New Roman" w:cs="Times New Roman"/>
          <w:sz w:val="24"/>
          <w:szCs w:val="24"/>
        </w:rPr>
      </w:pPr>
    </w:p>
    <w:p w:rsidR="00840AFE" w:rsidRDefault="00840AFE">
      <w:pPr>
        <w:rPr>
          <w:rFonts w:ascii="Times New Roman" w:hAnsi="Times New Roman" w:cs="Times New Roman"/>
          <w:sz w:val="24"/>
          <w:szCs w:val="24"/>
        </w:rPr>
      </w:pPr>
    </w:p>
    <w:p w:rsidR="00840AFE" w:rsidRDefault="00840AFE">
      <w:pPr>
        <w:rPr>
          <w:rFonts w:ascii="Times New Roman" w:hAnsi="Times New Roman" w:cs="Times New Roman"/>
          <w:sz w:val="24"/>
          <w:szCs w:val="24"/>
        </w:rPr>
      </w:pPr>
    </w:p>
    <w:p w:rsidR="00840AFE" w:rsidRDefault="00840AFE">
      <w:pPr>
        <w:rPr>
          <w:rFonts w:ascii="Times New Roman" w:hAnsi="Times New Roman" w:cs="Times New Roman"/>
          <w:sz w:val="24"/>
          <w:szCs w:val="24"/>
        </w:rPr>
      </w:pPr>
    </w:p>
    <w:p w:rsidR="00840AFE" w:rsidRDefault="00840AFE">
      <w:pPr>
        <w:rPr>
          <w:rFonts w:ascii="Times New Roman" w:hAnsi="Times New Roman" w:cs="Times New Roman"/>
          <w:sz w:val="24"/>
          <w:szCs w:val="24"/>
        </w:rPr>
      </w:pPr>
    </w:p>
    <w:p w:rsidR="00840AFE" w:rsidRDefault="00840AFE">
      <w:pPr>
        <w:rPr>
          <w:rFonts w:ascii="Times New Roman" w:hAnsi="Times New Roman" w:cs="Times New Roman"/>
          <w:sz w:val="24"/>
          <w:szCs w:val="24"/>
        </w:rPr>
      </w:pPr>
    </w:p>
    <w:p w:rsidR="00840AFE" w:rsidRDefault="00840AFE">
      <w:pPr>
        <w:rPr>
          <w:rFonts w:ascii="Times New Roman" w:hAnsi="Times New Roman" w:cs="Times New Roman"/>
          <w:sz w:val="24"/>
          <w:szCs w:val="24"/>
        </w:rPr>
      </w:pPr>
    </w:p>
    <w:p w:rsidR="00840AFE" w:rsidRDefault="00840AFE">
      <w:pPr>
        <w:rPr>
          <w:rFonts w:ascii="Times New Roman" w:hAnsi="Times New Roman" w:cs="Times New Roman"/>
          <w:sz w:val="24"/>
          <w:szCs w:val="24"/>
        </w:rPr>
      </w:pPr>
    </w:p>
    <w:p w:rsidR="00840AFE" w:rsidRDefault="00840AFE">
      <w:pPr>
        <w:rPr>
          <w:rFonts w:ascii="Times New Roman" w:hAnsi="Times New Roman" w:cs="Times New Roman"/>
          <w:sz w:val="24"/>
          <w:szCs w:val="24"/>
        </w:rPr>
      </w:pPr>
    </w:p>
    <w:p w:rsidR="00840AFE" w:rsidRDefault="00840AFE">
      <w:pPr>
        <w:rPr>
          <w:rFonts w:ascii="Times New Roman" w:hAnsi="Times New Roman" w:cs="Times New Roman"/>
          <w:sz w:val="24"/>
          <w:szCs w:val="24"/>
        </w:rPr>
      </w:pPr>
    </w:p>
    <w:p w:rsidR="00840AFE" w:rsidRDefault="00840AFE">
      <w:pPr>
        <w:rPr>
          <w:rFonts w:ascii="Times New Roman" w:hAnsi="Times New Roman" w:cs="Times New Roman"/>
          <w:sz w:val="24"/>
          <w:szCs w:val="24"/>
        </w:rPr>
      </w:pPr>
    </w:p>
    <w:p w:rsidR="00840AFE" w:rsidRDefault="00840AFE">
      <w:pPr>
        <w:rPr>
          <w:rFonts w:ascii="Times New Roman" w:hAnsi="Times New Roman" w:cs="Times New Roman"/>
          <w:sz w:val="24"/>
          <w:szCs w:val="24"/>
        </w:rPr>
      </w:pPr>
    </w:p>
    <w:p w:rsidR="00840AFE" w:rsidRDefault="00840AFE">
      <w:pPr>
        <w:rPr>
          <w:rFonts w:ascii="Times New Roman" w:hAnsi="Times New Roman" w:cs="Times New Roman"/>
          <w:sz w:val="24"/>
          <w:szCs w:val="24"/>
        </w:rPr>
      </w:pPr>
    </w:p>
    <w:p w:rsidR="00840AFE" w:rsidRDefault="00840AFE">
      <w:pPr>
        <w:rPr>
          <w:rFonts w:ascii="Times New Roman" w:hAnsi="Times New Roman" w:cs="Times New Roman"/>
          <w:sz w:val="24"/>
          <w:szCs w:val="24"/>
        </w:rPr>
      </w:pPr>
    </w:p>
    <w:p w:rsidR="00840AFE" w:rsidRDefault="00840AFE" w:rsidP="00840AFE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40AFE" w:rsidRDefault="00840A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A1513" w:rsidRPr="00CB083B" w:rsidRDefault="005F56F4" w:rsidP="00CE0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83B">
        <w:rPr>
          <w:rFonts w:ascii="Times New Roman" w:hAnsi="Times New Roman" w:cs="Times New Roman"/>
          <w:sz w:val="24"/>
          <w:szCs w:val="24"/>
        </w:rPr>
        <w:lastRenderedPageBreak/>
        <w:t>Практическая</w:t>
      </w:r>
      <w:r w:rsidR="001A1513" w:rsidRPr="00CB083B">
        <w:rPr>
          <w:rFonts w:ascii="Times New Roman" w:hAnsi="Times New Roman" w:cs="Times New Roman"/>
          <w:sz w:val="24"/>
          <w:szCs w:val="24"/>
        </w:rPr>
        <w:t xml:space="preserve"> работа студентов </w:t>
      </w:r>
      <w:r w:rsidR="009E2F0A" w:rsidRPr="00CB083B">
        <w:rPr>
          <w:rFonts w:ascii="Times New Roman" w:hAnsi="Times New Roman" w:cs="Times New Roman"/>
          <w:sz w:val="24"/>
          <w:szCs w:val="24"/>
        </w:rPr>
        <w:t>ДОУА</w:t>
      </w:r>
      <w:r w:rsidR="00DC3ED4" w:rsidRPr="00CB083B">
        <w:rPr>
          <w:rFonts w:ascii="Times New Roman" w:hAnsi="Times New Roman" w:cs="Times New Roman"/>
          <w:sz w:val="24"/>
          <w:szCs w:val="24"/>
        </w:rPr>
        <w:t>з</w:t>
      </w:r>
      <w:r w:rsidR="00B13F5E" w:rsidRPr="00CB083B">
        <w:rPr>
          <w:rFonts w:ascii="Times New Roman" w:hAnsi="Times New Roman" w:cs="Times New Roman"/>
          <w:sz w:val="24"/>
          <w:szCs w:val="24"/>
        </w:rPr>
        <w:t>.</w:t>
      </w:r>
      <w:r w:rsidR="009E2F0A" w:rsidRPr="00CB083B">
        <w:rPr>
          <w:rFonts w:ascii="Times New Roman" w:hAnsi="Times New Roman" w:cs="Times New Roman"/>
          <w:sz w:val="24"/>
          <w:szCs w:val="24"/>
        </w:rPr>
        <w:t>1</w:t>
      </w:r>
      <w:r w:rsidR="002E685C">
        <w:rPr>
          <w:rFonts w:ascii="Times New Roman" w:hAnsi="Times New Roman" w:cs="Times New Roman"/>
          <w:sz w:val="24"/>
          <w:szCs w:val="24"/>
        </w:rPr>
        <w:t>8</w:t>
      </w:r>
      <w:r w:rsidR="00B13F5E" w:rsidRPr="00CB083B">
        <w:rPr>
          <w:rFonts w:ascii="Times New Roman" w:hAnsi="Times New Roman" w:cs="Times New Roman"/>
          <w:sz w:val="24"/>
          <w:szCs w:val="24"/>
        </w:rPr>
        <w:t>А</w:t>
      </w:r>
      <w:r w:rsidR="009E2F0A" w:rsidRPr="00CB083B">
        <w:rPr>
          <w:rFonts w:ascii="Times New Roman" w:hAnsi="Times New Roman" w:cs="Times New Roman"/>
          <w:sz w:val="24"/>
          <w:szCs w:val="24"/>
        </w:rPr>
        <w:t xml:space="preserve"> </w:t>
      </w:r>
      <w:r w:rsidR="001A1513" w:rsidRPr="00CB083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9E2F0A" w:rsidRPr="00CB083B">
        <w:rPr>
          <w:rFonts w:ascii="Times New Roman" w:hAnsi="Times New Roman" w:cs="Times New Roman"/>
          <w:sz w:val="24"/>
          <w:szCs w:val="24"/>
        </w:rPr>
        <w:t>46.02.01 Документационное обеспечение управления и архивоведение</w:t>
      </w:r>
    </w:p>
    <w:p w:rsidR="00A12350" w:rsidRPr="00CB083B" w:rsidRDefault="00B17AB4" w:rsidP="009A7F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083B">
        <w:rPr>
          <w:rFonts w:ascii="Times New Roman" w:hAnsi="Times New Roman" w:cs="Times New Roman"/>
          <w:sz w:val="24"/>
          <w:szCs w:val="24"/>
        </w:rPr>
        <w:t>(</w:t>
      </w:r>
      <w:r w:rsidR="004254CC">
        <w:rPr>
          <w:rFonts w:ascii="Times New Roman" w:hAnsi="Times New Roman" w:cs="Times New Roman"/>
          <w:sz w:val="24"/>
          <w:szCs w:val="24"/>
        </w:rPr>
        <w:t>за</w:t>
      </w:r>
      <w:r w:rsidRPr="00CB083B">
        <w:rPr>
          <w:rFonts w:ascii="Times New Roman" w:hAnsi="Times New Roman" w:cs="Times New Roman"/>
          <w:sz w:val="24"/>
          <w:szCs w:val="24"/>
        </w:rPr>
        <w:t>очная форма обучения)</w:t>
      </w:r>
    </w:p>
    <w:p w:rsidR="00E061FE" w:rsidRPr="00CB083B" w:rsidRDefault="009E2F0A" w:rsidP="009A7F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083B">
        <w:rPr>
          <w:rFonts w:ascii="Times New Roman" w:hAnsi="Times New Roman" w:cs="Times New Roman"/>
          <w:sz w:val="24"/>
          <w:szCs w:val="24"/>
        </w:rPr>
        <w:t>ПМ. 0</w:t>
      </w:r>
      <w:r w:rsidR="003C34EB" w:rsidRPr="00CB083B">
        <w:rPr>
          <w:rFonts w:ascii="Times New Roman" w:hAnsi="Times New Roman" w:cs="Times New Roman"/>
          <w:sz w:val="24"/>
          <w:szCs w:val="24"/>
        </w:rPr>
        <w:t>4</w:t>
      </w:r>
      <w:r w:rsidRPr="00CB083B">
        <w:rPr>
          <w:rFonts w:ascii="Times New Roman" w:hAnsi="Times New Roman" w:cs="Times New Roman"/>
          <w:sz w:val="24"/>
          <w:szCs w:val="24"/>
        </w:rPr>
        <w:t xml:space="preserve">. </w:t>
      </w:r>
      <w:r w:rsidR="00E061FE" w:rsidRPr="00CB083B">
        <w:rPr>
          <w:rFonts w:ascii="Times New Roman" w:eastAsia="Calibri" w:hAnsi="Times New Roman" w:cs="Times New Roman"/>
          <w:sz w:val="24"/>
          <w:szCs w:val="24"/>
        </w:rPr>
        <w:t>МДК.0</w:t>
      </w:r>
      <w:r w:rsidR="003C34EB" w:rsidRPr="00CB083B">
        <w:rPr>
          <w:rFonts w:ascii="Times New Roman" w:eastAsia="Calibri" w:hAnsi="Times New Roman" w:cs="Times New Roman"/>
          <w:sz w:val="24"/>
          <w:szCs w:val="24"/>
        </w:rPr>
        <w:t>4</w:t>
      </w:r>
      <w:r w:rsidR="00E061FE" w:rsidRPr="00CB083B">
        <w:rPr>
          <w:rFonts w:ascii="Times New Roman" w:eastAsia="Calibri" w:hAnsi="Times New Roman" w:cs="Times New Roman"/>
          <w:sz w:val="24"/>
          <w:szCs w:val="24"/>
        </w:rPr>
        <w:t xml:space="preserve">.01. </w:t>
      </w:r>
      <w:r w:rsidR="003C34EB" w:rsidRPr="00CB083B">
        <w:rPr>
          <w:rFonts w:ascii="Times New Roman" w:eastAsia="Calibri" w:hAnsi="Times New Roman" w:cs="Times New Roman"/>
          <w:sz w:val="24"/>
          <w:szCs w:val="24"/>
        </w:rPr>
        <w:t>21299 Делопроизводитель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2162"/>
        <w:gridCol w:w="1025"/>
        <w:gridCol w:w="2058"/>
      </w:tblGrid>
      <w:tr w:rsidR="008B2FB3" w:rsidRPr="00CB083B" w:rsidTr="003C34EB">
        <w:tc>
          <w:tcPr>
            <w:tcW w:w="851" w:type="dxa"/>
          </w:tcPr>
          <w:p w:rsidR="008B2FB3" w:rsidRPr="00CB083B" w:rsidRDefault="008B2FB3" w:rsidP="009A7FF6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2FB3" w:rsidRPr="00CB083B" w:rsidRDefault="008B2FB3" w:rsidP="009A7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8B2FB3" w:rsidRPr="00CB083B" w:rsidRDefault="008B2FB3" w:rsidP="009A7F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практической работы</w:t>
            </w:r>
          </w:p>
        </w:tc>
        <w:tc>
          <w:tcPr>
            <w:tcW w:w="2162" w:type="dxa"/>
          </w:tcPr>
          <w:p w:rsidR="008B2FB3" w:rsidRPr="00CB083B" w:rsidRDefault="008B2FB3" w:rsidP="009A7F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приложения</w:t>
            </w:r>
          </w:p>
        </w:tc>
        <w:tc>
          <w:tcPr>
            <w:tcW w:w="1025" w:type="dxa"/>
          </w:tcPr>
          <w:p w:rsidR="008B2FB3" w:rsidRPr="00CB083B" w:rsidRDefault="008B2FB3" w:rsidP="009A7F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058" w:type="dxa"/>
          </w:tcPr>
          <w:p w:rsidR="008B2FB3" w:rsidRPr="00CB083B" w:rsidRDefault="008B2FB3" w:rsidP="009A7F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Формируемые компетенции</w:t>
            </w:r>
          </w:p>
        </w:tc>
      </w:tr>
      <w:tr w:rsidR="003C34EB" w:rsidRPr="00CB083B" w:rsidTr="003C34EB">
        <w:trPr>
          <w:trHeight w:val="376"/>
        </w:trPr>
        <w:tc>
          <w:tcPr>
            <w:tcW w:w="851" w:type="dxa"/>
          </w:tcPr>
          <w:p w:rsidR="003C34EB" w:rsidRPr="00CB083B" w:rsidRDefault="003C34EB" w:rsidP="009A7FF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C34EB" w:rsidRPr="00CB083B" w:rsidRDefault="003C34EB" w:rsidP="009A7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83B">
              <w:rPr>
                <w:rFonts w:ascii="Times New Roman" w:hAnsi="Times New Roman" w:cs="Times New Roman"/>
                <w:sz w:val="24"/>
                <w:szCs w:val="24"/>
              </w:rPr>
              <w:t>Составление схемы классификации документов. Правила оформления реквизитов.</w:t>
            </w:r>
          </w:p>
        </w:tc>
        <w:tc>
          <w:tcPr>
            <w:tcW w:w="2162" w:type="dxa"/>
          </w:tcPr>
          <w:p w:rsidR="003C34EB" w:rsidRPr="00CB083B" w:rsidRDefault="003C34EB" w:rsidP="009A7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3B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</w:tc>
        <w:tc>
          <w:tcPr>
            <w:tcW w:w="1025" w:type="dxa"/>
          </w:tcPr>
          <w:p w:rsidR="003C34EB" w:rsidRPr="00CB083B" w:rsidRDefault="000809A2" w:rsidP="009A7F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83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C34EB" w:rsidRPr="00CB08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</w:t>
            </w:r>
            <w:r w:rsidRPr="00CB083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058" w:type="dxa"/>
          </w:tcPr>
          <w:p w:rsidR="003C34EB" w:rsidRPr="00CB083B" w:rsidRDefault="003C34EB" w:rsidP="009A7FF6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B08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3.</w:t>
            </w:r>
          </w:p>
          <w:p w:rsidR="003C34EB" w:rsidRPr="00CB083B" w:rsidRDefault="003C34EB" w:rsidP="009A7FF6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CB08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</w:t>
            </w:r>
            <w:proofErr w:type="gramEnd"/>
            <w:r w:rsidRPr="00CB08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4.</w:t>
            </w:r>
          </w:p>
        </w:tc>
      </w:tr>
      <w:tr w:rsidR="000809A2" w:rsidRPr="00CB083B" w:rsidTr="000809A2">
        <w:trPr>
          <w:trHeight w:val="1442"/>
        </w:trPr>
        <w:tc>
          <w:tcPr>
            <w:tcW w:w="851" w:type="dxa"/>
          </w:tcPr>
          <w:p w:rsidR="000809A2" w:rsidRPr="00CB083B" w:rsidRDefault="000809A2" w:rsidP="009A7FF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0809A2" w:rsidRPr="00CB083B" w:rsidRDefault="000809A2" w:rsidP="009A7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83B">
              <w:rPr>
                <w:rFonts w:ascii="Times New Roman" w:hAnsi="Times New Roman" w:cs="Times New Roman"/>
                <w:sz w:val="24"/>
                <w:szCs w:val="24"/>
              </w:rPr>
              <w:t>Анализ нормативно-методической базы по делопроизводству. Основные положения Единой государственной системы делопроизводства.</w:t>
            </w:r>
          </w:p>
        </w:tc>
        <w:tc>
          <w:tcPr>
            <w:tcW w:w="2162" w:type="dxa"/>
          </w:tcPr>
          <w:p w:rsidR="000809A2" w:rsidRPr="00CB083B" w:rsidRDefault="000809A2" w:rsidP="000809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3B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</w:tc>
        <w:tc>
          <w:tcPr>
            <w:tcW w:w="1025" w:type="dxa"/>
          </w:tcPr>
          <w:p w:rsidR="000809A2" w:rsidRPr="00CB083B" w:rsidRDefault="000809A2" w:rsidP="00D902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83B">
              <w:rPr>
                <w:rFonts w:ascii="Times New Roman" w:hAnsi="Times New Roman" w:cs="Times New Roman"/>
                <w:bCs/>
                <w:sz w:val="24"/>
                <w:szCs w:val="24"/>
              </w:rPr>
              <w:t>2 часа</w:t>
            </w:r>
          </w:p>
        </w:tc>
        <w:tc>
          <w:tcPr>
            <w:tcW w:w="2058" w:type="dxa"/>
          </w:tcPr>
          <w:p w:rsidR="000809A2" w:rsidRPr="00CB083B" w:rsidRDefault="000809A2" w:rsidP="009A7FF6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B08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3.</w:t>
            </w:r>
          </w:p>
          <w:p w:rsidR="000809A2" w:rsidRPr="00CB083B" w:rsidRDefault="000809A2" w:rsidP="009A7FF6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CB08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</w:t>
            </w:r>
            <w:proofErr w:type="gramEnd"/>
            <w:r w:rsidRPr="00CB08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4.</w:t>
            </w:r>
          </w:p>
        </w:tc>
      </w:tr>
      <w:tr w:rsidR="000809A2" w:rsidRPr="00CB083B" w:rsidTr="003C34EB">
        <w:trPr>
          <w:trHeight w:val="507"/>
        </w:trPr>
        <w:tc>
          <w:tcPr>
            <w:tcW w:w="851" w:type="dxa"/>
          </w:tcPr>
          <w:p w:rsidR="000809A2" w:rsidRPr="00CB083B" w:rsidRDefault="000809A2" w:rsidP="009A7FF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0809A2" w:rsidRPr="00CB083B" w:rsidRDefault="009C738B" w:rsidP="009A7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w:anchor="bookmark13" w:tooltip="Current Document" w:history="1">
              <w:proofErr w:type="gramStart"/>
              <w:r w:rsidR="000809A2" w:rsidRPr="00CB083B">
                <w:rPr>
                  <w:rFonts w:ascii="Times New Roman" w:hAnsi="Times New Roman" w:cs="Times New Roman"/>
                  <w:sz w:val="24"/>
                  <w:szCs w:val="24"/>
                </w:rPr>
                <w:t>Сос</w:t>
              </w:r>
            </w:hyperlink>
            <w:r w:rsidR="000809A2" w:rsidRPr="00CB083B">
              <w:rPr>
                <w:rFonts w:ascii="Times New Roman" w:hAnsi="Times New Roman" w:cs="Times New Roman"/>
                <w:sz w:val="24"/>
                <w:szCs w:val="24"/>
              </w:rPr>
              <w:t>тавление</w:t>
            </w:r>
            <w:proofErr w:type="gramEnd"/>
            <w:r w:rsidR="000809A2" w:rsidRPr="00CB083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отражающих переписку руководителя с учреждением-партнером. </w:t>
            </w:r>
          </w:p>
          <w:p w:rsidR="000809A2" w:rsidRPr="00CB083B" w:rsidRDefault="000809A2" w:rsidP="009A7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83B">
              <w:rPr>
                <w:rFonts w:ascii="Times New Roman" w:hAnsi="Times New Roman" w:cs="Times New Roman"/>
                <w:sz w:val="24"/>
                <w:szCs w:val="24"/>
              </w:rPr>
              <w:t>Проверять правильность оформления реквизитов документов.</w:t>
            </w:r>
          </w:p>
        </w:tc>
        <w:tc>
          <w:tcPr>
            <w:tcW w:w="2162" w:type="dxa"/>
          </w:tcPr>
          <w:p w:rsidR="000809A2" w:rsidRPr="00CB083B" w:rsidRDefault="000809A2" w:rsidP="00E82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3B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E82E26" w:rsidRPr="00CB08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:rsidR="000809A2" w:rsidRPr="00CB083B" w:rsidRDefault="000809A2" w:rsidP="00D902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83B">
              <w:rPr>
                <w:rFonts w:ascii="Times New Roman" w:hAnsi="Times New Roman" w:cs="Times New Roman"/>
                <w:bCs/>
                <w:sz w:val="24"/>
                <w:szCs w:val="24"/>
              </w:rPr>
              <w:t>2 часа</w:t>
            </w:r>
          </w:p>
        </w:tc>
        <w:tc>
          <w:tcPr>
            <w:tcW w:w="2058" w:type="dxa"/>
          </w:tcPr>
          <w:p w:rsidR="000809A2" w:rsidRPr="00CB083B" w:rsidRDefault="000809A2" w:rsidP="009A7FF6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B08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5.</w:t>
            </w:r>
          </w:p>
          <w:p w:rsidR="000809A2" w:rsidRPr="00CB083B" w:rsidRDefault="000809A2" w:rsidP="009A7FF6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CB08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</w:t>
            </w:r>
            <w:proofErr w:type="gramEnd"/>
            <w:r w:rsidRPr="00CB08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4.</w:t>
            </w:r>
          </w:p>
          <w:p w:rsidR="000809A2" w:rsidRPr="00CB083B" w:rsidRDefault="000809A2" w:rsidP="009A7FF6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CB08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</w:t>
            </w:r>
            <w:proofErr w:type="gramEnd"/>
            <w:r w:rsidRPr="00CB08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8</w:t>
            </w:r>
          </w:p>
        </w:tc>
      </w:tr>
      <w:tr w:rsidR="000809A2" w:rsidRPr="00CB083B" w:rsidTr="003C34EB">
        <w:trPr>
          <w:trHeight w:val="639"/>
        </w:trPr>
        <w:tc>
          <w:tcPr>
            <w:tcW w:w="851" w:type="dxa"/>
          </w:tcPr>
          <w:p w:rsidR="000809A2" w:rsidRPr="00CB083B" w:rsidRDefault="000809A2" w:rsidP="009A7FF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0809A2" w:rsidRPr="00CB083B" w:rsidRDefault="000809A2" w:rsidP="009A7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83B">
              <w:rPr>
                <w:rFonts w:ascii="Times New Roman" w:hAnsi="Times New Roman" w:cs="Times New Roman"/>
                <w:sz w:val="24"/>
                <w:szCs w:val="24"/>
              </w:rPr>
              <w:t>Составление схемы этапов документооборота.</w:t>
            </w:r>
          </w:p>
        </w:tc>
        <w:tc>
          <w:tcPr>
            <w:tcW w:w="2162" w:type="dxa"/>
          </w:tcPr>
          <w:p w:rsidR="000809A2" w:rsidRPr="00CB083B" w:rsidRDefault="00E82E26" w:rsidP="000809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3B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0809A2" w:rsidRPr="00CB08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:rsidR="000809A2" w:rsidRPr="00CB083B" w:rsidRDefault="000809A2" w:rsidP="00D902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83B">
              <w:rPr>
                <w:rFonts w:ascii="Times New Roman" w:hAnsi="Times New Roman" w:cs="Times New Roman"/>
                <w:bCs/>
                <w:sz w:val="24"/>
                <w:szCs w:val="24"/>
              </w:rPr>
              <w:t>2 часа</w:t>
            </w:r>
          </w:p>
        </w:tc>
        <w:tc>
          <w:tcPr>
            <w:tcW w:w="2058" w:type="dxa"/>
          </w:tcPr>
          <w:p w:rsidR="000809A2" w:rsidRPr="00CB083B" w:rsidRDefault="000809A2" w:rsidP="009A7FF6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B08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4.</w:t>
            </w:r>
          </w:p>
          <w:p w:rsidR="000809A2" w:rsidRPr="00CB083B" w:rsidRDefault="000809A2" w:rsidP="009A7FF6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CB08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</w:t>
            </w:r>
            <w:proofErr w:type="gramEnd"/>
            <w:r w:rsidRPr="00CB08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4.</w:t>
            </w:r>
          </w:p>
          <w:p w:rsidR="000809A2" w:rsidRPr="00CB083B" w:rsidRDefault="000809A2" w:rsidP="009A7FF6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CB08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</w:t>
            </w:r>
            <w:proofErr w:type="gramEnd"/>
            <w:r w:rsidRPr="00CB08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8</w:t>
            </w:r>
          </w:p>
        </w:tc>
      </w:tr>
      <w:tr w:rsidR="000809A2" w:rsidRPr="00CB083B" w:rsidTr="003C34EB">
        <w:tc>
          <w:tcPr>
            <w:tcW w:w="851" w:type="dxa"/>
          </w:tcPr>
          <w:p w:rsidR="000809A2" w:rsidRPr="00CB083B" w:rsidRDefault="000809A2" w:rsidP="009A7FF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0809A2" w:rsidRPr="00CB083B" w:rsidRDefault="000809A2" w:rsidP="009A7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B">
              <w:rPr>
                <w:rFonts w:ascii="Times New Roman" w:hAnsi="Times New Roman" w:cs="Times New Roman"/>
                <w:sz w:val="24"/>
                <w:szCs w:val="24"/>
              </w:rPr>
              <w:t>Документирование и документационное обеспечение документов канцелярии. Составление и оформление информационно-справочного материала.</w:t>
            </w:r>
          </w:p>
        </w:tc>
        <w:tc>
          <w:tcPr>
            <w:tcW w:w="2162" w:type="dxa"/>
          </w:tcPr>
          <w:p w:rsidR="000809A2" w:rsidRPr="00CB083B" w:rsidRDefault="000809A2" w:rsidP="00E82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3B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E82E26" w:rsidRPr="00CB08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5" w:type="dxa"/>
          </w:tcPr>
          <w:p w:rsidR="000809A2" w:rsidRPr="00CB083B" w:rsidRDefault="000809A2" w:rsidP="00D902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83B">
              <w:rPr>
                <w:rFonts w:ascii="Times New Roman" w:hAnsi="Times New Roman" w:cs="Times New Roman"/>
                <w:bCs/>
                <w:sz w:val="24"/>
                <w:szCs w:val="24"/>
              </w:rPr>
              <w:t>2 часа</w:t>
            </w:r>
          </w:p>
        </w:tc>
        <w:tc>
          <w:tcPr>
            <w:tcW w:w="2058" w:type="dxa"/>
          </w:tcPr>
          <w:p w:rsidR="000809A2" w:rsidRPr="00CB083B" w:rsidRDefault="000809A2" w:rsidP="009A7FF6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B08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5.</w:t>
            </w:r>
          </w:p>
          <w:p w:rsidR="000809A2" w:rsidRPr="00CB083B" w:rsidRDefault="000809A2" w:rsidP="009A7FF6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CB08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</w:t>
            </w:r>
            <w:proofErr w:type="gramEnd"/>
            <w:r w:rsidRPr="00CB08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4.</w:t>
            </w:r>
          </w:p>
          <w:p w:rsidR="000809A2" w:rsidRPr="00CB083B" w:rsidRDefault="000809A2" w:rsidP="009A7FF6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CB08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</w:t>
            </w:r>
            <w:proofErr w:type="gramEnd"/>
            <w:r w:rsidRPr="00CB08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8.</w:t>
            </w:r>
          </w:p>
        </w:tc>
      </w:tr>
      <w:tr w:rsidR="000809A2" w:rsidRPr="00CB083B" w:rsidTr="003C34EB">
        <w:tc>
          <w:tcPr>
            <w:tcW w:w="851" w:type="dxa"/>
          </w:tcPr>
          <w:p w:rsidR="000809A2" w:rsidRPr="00CB083B" w:rsidRDefault="000809A2" w:rsidP="009A7FF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0809A2" w:rsidRPr="00CB083B" w:rsidRDefault="000809A2" w:rsidP="009A7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83B">
              <w:rPr>
                <w:rFonts w:ascii="Times New Roman" w:hAnsi="Times New Roman" w:cs="Times New Roman"/>
                <w:sz w:val="24"/>
                <w:szCs w:val="24"/>
              </w:rPr>
              <w:t>Виды номенклатуры дел. Содержание. Порядок составления.</w:t>
            </w:r>
          </w:p>
        </w:tc>
        <w:tc>
          <w:tcPr>
            <w:tcW w:w="2162" w:type="dxa"/>
          </w:tcPr>
          <w:p w:rsidR="000809A2" w:rsidRPr="00CB083B" w:rsidRDefault="000809A2" w:rsidP="00E82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3B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E82E26" w:rsidRPr="00CB08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5" w:type="dxa"/>
          </w:tcPr>
          <w:p w:rsidR="000809A2" w:rsidRPr="00CB083B" w:rsidRDefault="00CE0A8B" w:rsidP="00CE0A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809A2" w:rsidRPr="00CB08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</w:t>
            </w:r>
          </w:p>
        </w:tc>
        <w:tc>
          <w:tcPr>
            <w:tcW w:w="2058" w:type="dxa"/>
          </w:tcPr>
          <w:p w:rsidR="000809A2" w:rsidRPr="00CB083B" w:rsidRDefault="000809A2" w:rsidP="009A7FF6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B08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5.</w:t>
            </w:r>
          </w:p>
          <w:p w:rsidR="000809A2" w:rsidRPr="00CB083B" w:rsidRDefault="000809A2" w:rsidP="009A7FF6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CB08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</w:t>
            </w:r>
            <w:proofErr w:type="gramEnd"/>
            <w:r w:rsidRPr="00CB08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4.</w:t>
            </w:r>
          </w:p>
          <w:p w:rsidR="000809A2" w:rsidRPr="00CB083B" w:rsidRDefault="000809A2" w:rsidP="009A7FF6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CB08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</w:t>
            </w:r>
            <w:proofErr w:type="gramEnd"/>
            <w:r w:rsidRPr="00CB08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8.</w:t>
            </w:r>
          </w:p>
        </w:tc>
      </w:tr>
      <w:tr w:rsidR="000809A2" w:rsidRPr="00CB083B" w:rsidTr="003C34EB">
        <w:trPr>
          <w:trHeight w:val="392"/>
        </w:trPr>
        <w:tc>
          <w:tcPr>
            <w:tcW w:w="851" w:type="dxa"/>
          </w:tcPr>
          <w:p w:rsidR="000809A2" w:rsidRPr="00CB083B" w:rsidRDefault="000809A2" w:rsidP="009A7FF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0809A2" w:rsidRPr="00CB083B" w:rsidRDefault="000809A2" w:rsidP="009A7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83B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архивных документов в организации.</w:t>
            </w:r>
          </w:p>
        </w:tc>
        <w:tc>
          <w:tcPr>
            <w:tcW w:w="2162" w:type="dxa"/>
          </w:tcPr>
          <w:p w:rsidR="000809A2" w:rsidRPr="00CB083B" w:rsidRDefault="000809A2" w:rsidP="000809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3B">
              <w:rPr>
                <w:rFonts w:ascii="Times New Roman" w:hAnsi="Times New Roman" w:cs="Times New Roman"/>
                <w:sz w:val="24"/>
                <w:szCs w:val="24"/>
              </w:rPr>
              <w:t>Приложение №7</w:t>
            </w:r>
          </w:p>
        </w:tc>
        <w:tc>
          <w:tcPr>
            <w:tcW w:w="1025" w:type="dxa"/>
          </w:tcPr>
          <w:p w:rsidR="000809A2" w:rsidRPr="00CB083B" w:rsidRDefault="00CE0A8B" w:rsidP="00CE0A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809A2" w:rsidRPr="00CB08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</w:t>
            </w:r>
          </w:p>
        </w:tc>
        <w:tc>
          <w:tcPr>
            <w:tcW w:w="2058" w:type="dxa"/>
          </w:tcPr>
          <w:p w:rsidR="000809A2" w:rsidRPr="00CB083B" w:rsidRDefault="000809A2" w:rsidP="009A7FF6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CB08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</w:t>
            </w:r>
            <w:proofErr w:type="gramEnd"/>
            <w:r w:rsidRPr="00CB08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1.</w:t>
            </w:r>
          </w:p>
          <w:p w:rsidR="000809A2" w:rsidRPr="00CB083B" w:rsidRDefault="000809A2" w:rsidP="009A7FF6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CB08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</w:t>
            </w:r>
            <w:proofErr w:type="gramEnd"/>
            <w:r w:rsidRPr="00CB08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4.</w:t>
            </w:r>
          </w:p>
        </w:tc>
      </w:tr>
      <w:tr w:rsidR="00446C9B" w:rsidRPr="00CB083B" w:rsidTr="003013DF">
        <w:trPr>
          <w:trHeight w:val="633"/>
        </w:trPr>
        <w:tc>
          <w:tcPr>
            <w:tcW w:w="10065" w:type="dxa"/>
            <w:gridSpan w:val="5"/>
          </w:tcPr>
          <w:p w:rsidR="00446C9B" w:rsidRPr="00CB083B" w:rsidRDefault="00446C9B" w:rsidP="00CE0A8B">
            <w:pPr>
              <w:tabs>
                <w:tab w:val="left" w:pos="7500"/>
              </w:tabs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B08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ИТОГО</w:t>
            </w:r>
            <w:r w:rsidRPr="00CB08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  <w:r w:rsidR="00E82E26" w:rsidRPr="00CB08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  <w:r w:rsidR="00CE0A8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  <w:r w:rsidRPr="00CB08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</w:t>
            </w:r>
            <w:r w:rsidR="00E82E26" w:rsidRPr="00CB08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ов</w:t>
            </w:r>
          </w:p>
        </w:tc>
      </w:tr>
    </w:tbl>
    <w:p w:rsidR="003C34EB" w:rsidRPr="00CB083B" w:rsidRDefault="003C34EB" w:rsidP="009A7F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C3A9A" w:rsidRPr="00CB083B" w:rsidRDefault="00CB083B" w:rsidP="009A7F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Первый год обучения</w:t>
      </w:r>
      <w:r w:rsidR="009C3A9A" w:rsidRPr="00CB083B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</w:p>
    <w:p w:rsidR="009C3A9A" w:rsidRPr="00CB083B" w:rsidRDefault="00E82E26" w:rsidP="009A7FF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B083B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CE0A8B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9C3A9A" w:rsidRPr="00CB083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ч</w:t>
      </w:r>
      <w:r w:rsidR="00FD52B7" w:rsidRPr="00CB083B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="00881B18" w:rsidRPr="00CB083B">
        <w:rPr>
          <w:rFonts w:ascii="Times New Roman" w:eastAsia="Times New Roman" w:hAnsi="Times New Roman" w:cs="Times New Roman"/>
          <w:b/>
          <w:i/>
          <w:sz w:val="24"/>
          <w:szCs w:val="24"/>
        </w:rPr>
        <w:t>с</w:t>
      </w:r>
      <w:r w:rsidRPr="00CB083B">
        <w:rPr>
          <w:rFonts w:ascii="Times New Roman" w:eastAsia="Times New Roman" w:hAnsi="Times New Roman" w:cs="Times New Roman"/>
          <w:b/>
          <w:i/>
          <w:sz w:val="24"/>
          <w:szCs w:val="24"/>
        </w:rPr>
        <w:t>ов</w:t>
      </w:r>
      <w:r w:rsidR="009C3A9A" w:rsidRPr="00CB083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- </w:t>
      </w:r>
      <w:r w:rsidR="00446C9B" w:rsidRPr="00CB083B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практическая</w:t>
      </w:r>
      <w:r w:rsidR="009C3A9A" w:rsidRPr="00CB083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работа</w:t>
      </w:r>
    </w:p>
    <w:p w:rsidR="009C3A9A" w:rsidRPr="00CB083B" w:rsidRDefault="009C3A9A" w:rsidP="009A7FF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B083B">
        <w:rPr>
          <w:rFonts w:ascii="Times New Roman" w:eastAsia="Times New Roman" w:hAnsi="Times New Roman" w:cs="Times New Roman"/>
          <w:i/>
          <w:sz w:val="24"/>
          <w:szCs w:val="24"/>
        </w:rPr>
        <w:t>Преподаватель ___</w:t>
      </w:r>
      <w:r w:rsidR="00446C9B" w:rsidRPr="00CB083B">
        <w:rPr>
          <w:rFonts w:ascii="Times New Roman" w:eastAsia="Times New Roman" w:hAnsi="Times New Roman" w:cs="Times New Roman"/>
          <w:i/>
          <w:sz w:val="24"/>
          <w:szCs w:val="24"/>
        </w:rPr>
        <w:t>__</w:t>
      </w:r>
      <w:r w:rsidRPr="00CB083B">
        <w:rPr>
          <w:rFonts w:ascii="Times New Roman" w:eastAsia="Times New Roman" w:hAnsi="Times New Roman" w:cs="Times New Roman"/>
          <w:i/>
          <w:sz w:val="24"/>
          <w:szCs w:val="24"/>
        </w:rPr>
        <w:t>__</w:t>
      </w:r>
      <w:r w:rsidR="00446C9B" w:rsidRPr="00CB083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36958" w:rsidRPr="00CB083B">
        <w:rPr>
          <w:rFonts w:ascii="Times New Roman" w:eastAsia="Times New Roman" w:hAnsi="Times New Roman" w:cs="Times New Roman"/>
          <w:i/>
          <w:sz w:val="24"/>
          <w:szCs w:val="24"/>
        </w:rPr>
        <w:t>Самошкина А.Ю</w:t>
      </w:r>
      <w:r w:rsidRPr="00CB083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B512D" w:rsidRPr="00CB083B" w:rsidRDefault="00DB512D" w:rsidP="009A7F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083B">
        <w:rPr>
          <w:rFonts w:ascii="Times New Roman" w:hAnsi="Times New Roman" w:cs="Times New Roman"/>
          <w:sz w:val="24"/>
          <w:szCs w:val="24"/>
        </w:rPr>
        <w:br w:type="page"/>
      </w:r>
    </w:p>
    <w:p w:rsidR="003833FC" w:rsidRPr="00CB083B" w:rsidRDefault="007663FA" w:rsidP="009A7F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083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Приложения к выполнению </w:t>
      </w:r>
      <w:r w:rsidR="008B2FB3" w:rsidRPr="00CB083B">
        <w:rPr>
          <w:rFonts w:ascii="Times New Roman" w:hAnsi="Times New Roman" w:cs="Times New Roman"/>
          <w:sz w:val="24"/>
          <w:szCs w:val="24"/>
        </w:rPr>
        <w:t>практической</w:t>
      </w:r>
      <w:r w:rsidRPr="00CB083B">
        <w:rPr>
          <w:rFonts w:ascii="Times New Roman" w:hAnsi="Times New Roman" w:cs="Times New Roman"/>
          <w:sz w:val="24"/>
          <w:szCs w:val="24"/>
        </w:rPr>
        <w:t xml:space="preserve"> работы студентов </w:t>
      </w:r>
      <w:r w:rsidR="00EB1CCC" w:rsidRPr="00CB083B">
        <w:rPr>
          <w:rFonts w:ascii="Times New Roman" w:hAnsi="Times New Roman" w:cs="Times New Roman"/>
          <w:sz w:val="24"/>
          <w:szCs w:val="24"/>
        </w:rPr>
        <w:t>–</w:t>
      </w:r>
    </w:p>
    <w:p w:rsidR="005E6C9C" w:rsidRPr="00CB083B" w:rsidRDefault="005E6C9C" w:rsidP="009A7F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083B">
        <w:rPr>
          <w:rFonts w:ascii="Times New Roman" w:hAnsi="Times New Roman" w:cs="Times New Roman"/>
          <w:sz w:val="24"/>
          <w:szCs w:val="24"/>
        </w:rPr>
        <w:t>ДОУА</w:t>
      </w:r>
      <w:r w:rsidR="00DC3ED4" w:rsidRPr="00CB083B">
        <w:rPr>
          <w:rFonts w:ascii="Times New Roman" w:hAnsi="Times New Roman" w:cs="Times New Roman"/>
          <w:sz w:val="24"/>
          <w:szCs w:val="24"/>
        </w:rPr>
        <w:t>з</w:t>
      </w:r>
      <w:r w:rsidR="00B13F5E" w:rsidRPr="00CB083B">
        <w:rPr>
          <w:rFonts w:ascii="Times New Roman" w:hAnsi="Times New Roman" w:cs="Times New Roman"/>
          <w:sz w:val="24"/>
          <w:szCs w:val="24"/>
        </w:rPr>
        <w:t>.</w:t>
      </w:r>
      <w:r w:rsidRPr="00CB083B">
        <w:rPr>
          <w:rFonts w:ascii="Times New Roman" w:hAnsi="Times New Roman" w:cs="Times New Roman"/>
          <w:sz w:val="24"/>
          <w:szCs w:val="24"/>
        </w:rPr>
        <w:t>1</w:t>
      </w:r>
      <w:r w:rsidR="002E685C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B13F5E" w:rsidRPr="00CB083B">
        <w:rPr>
          <w:rFonts w:ascii="Times New Roman" w:hAnsi="Times New Roman" w:cs="Times New Roman"/>
          <w:sz w:val="24"/>
          <w:szCs w:val="24"/>
        </w:rPr>
        <w:t>А</w:t>
      </w:r>
      <w:r w:rsidRPr="00CB083B">
        <w:rPr>
          <w:rFonts w:ascii="Times New Roman" w:hAnsi="Times New Roman" w:cs="Times New Roman"/>
          <w:sz w:val="24"/>
          <w:szCs w:val="24"/>
        </w:rPr>
        <w:t xml:space="preserve"> специальности 46.02.01 Документационное обеспечение управления и архивоведение</w:t>
      </w:r>
    </w:p>
    <w:p w:rsidR="005E6C9C" w:rsidRPr="00CB083B" w:rsidRDefault="005E6C9C" w:rsidP="009A7F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083B">
        <w:rPr>
          <w:rFonts w:ascii="Times New Roman" w:hAnsi="Times New Roman" w:cs="Times New Roman"/>
          <w:sz w:val="24"/>
          <w:szCs w:val="24"/>
        </w:rPr>
        <w:t>(</w:t>
      </w:r>
      <w:r w:rsidR="004254CC">
        <w:rPr>
          <w:rFonts w:ascii="Times New Roman" w:hAnsi="Times New Roman" w:cs="Times New Roman"/>
          <w:sz w:val="24"/>
          <w:szCs w:val="24"/>
        </w:rPr>
        <w:t>за</w:t>
      </w:r>
      <w:r w:rsidRPr="00CB083B">
        <w:rPr>
          <w:rFonts w:ascii="Times New Roman" w:hAnsi="Times New Roman" w:cs="Times New Roman"/>
          <w:sz w:val="24"/>
          <w:szCs w:val="24"/>
        </w:rPr>
        <w:t>очная форма обучения)</w:t>
      </w:r>
    </w:p>
    <w:p w:rsidR="00D902BD" w:rsidRPr="00CB083B" w:rsidRDefault="00D902BD" w:rsidP="00D902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083B">
        <w:rPr>
          <w:rFonts w:ascii="Times New Roman" w:hAnsi="Times New Roman" w:cs="Times New Roman"/>
          <w:sz w:val="24"/>
          <w:szCs w:val="24"/>
        </w:rPr>
        <w:t xml:space="preserve">ПМ. 04. </w:t>
      </w:r>
      <w:r w:rsidRPr="00CB083B">
        <w:rPr>
          <w:rFonts w:ascii="Times New Roman" w:eastAsia="Calibri" w:hAnsi="Times New Roman" w:cs="Times New Roman"/>
          <w:sz w:val="24"/>
          <w:szCs w:val="24"/>
        </w:rPr>
        <w:t>МДК.04.01. 21299 Делопроизводитель</w:t>
      </w:r>
    </w:p>
    <w:p w:rsidR="003833FC" w:rsidRPr="00CB083B" w:rsidRDefault="003833FC" w:rsidP="009A7F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E6C9C" w:rsidRPr="00CB083B" w:rsidRDefault="005E6C9C" w:rsidP="009A7FF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B083B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446C9B" w:rsidRPr="00CB083B" w:rsidRDefault="00446C9B" w:rsidP="009A7F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CB083B">
        <w:rPr>
          <w:rFonts w:ascii="Times New Roman" w:hAnsi="Times New Roman" w:cs="Times New Roman"/>
          <w:sz w:val="24"/>
          <w:szCs w:val="24"/>
          <w:u w:val="single"/>
        </w:rPr>
        <w:t xml:space="preserve">Студентам необходимо составить схему классификации документов следующего вида: </w:t>
      </w:r>
    </w:p>
    <w:p w:rsidR="00446C9B" w:rsidRPr="00CB083B" w:rsidRDefault="00446C9B" w:rsidP="009A7F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B08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Документы, функционирующие в сфере управления делятся</w:t>
      </w:r>
      <w:proofErr w:type="gramEnd"/>
      <w:r w:rsidRPr="00CB08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CB083B">
        <w:rPr>
          <w:rFonts w:ascii="Times New Roman" w:hAnsi="Times New Roman" w:cs="Times New Roman"/>
          <w:sz w:val="24"/>
          <w:szCs w:val="24"/>
        </w:rPr>
        <w:br/>
      </w:r>
      <w:r w:rsidRPr="00CB083B">
        <w:rPr>
          <w:rFonts w:ascii="Times New Roman" w:hAnsi="Times New Roman" w:cs="Times New Roman"/>
          <w:sz w:val="24"/>
          <w:szCs w:val="24"/>
        </w:rPr>
        <w:br/>
      </w:r>
      <w:r w:rsidRPr="00CB083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По видам:</w:t>
      </w:r>
      <w:r w:rsidRPr="00CB083B">
        <w:rPr>
          <w:rFonts w:ascii="Times New Roman" w:hAnsi="Times New Roman" w:cs="Times New Roman"/>
          <w:sz w:val="24"/>
          <w:szCs w:val="24"/>
        </w:rPr>
        <w:br/>
        <w:t> </w:t>
      </w:r>
      <w:r w:rsidRPr="00CB08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Организационные документы:</w:t>
      </w:r>
      <w:r w:rsidRPr="00CB083B">
        <w:rPr>
          <w:rFonts w:ascii="Times New Roman" w:hAnsi="Times New Roman" w:cs="Times New Roman"/>
          <w:sz w:val="24"/>
          <w:szCs w:val="24"/>
        </w:rPr>
        <w:t xml:space="preserve"> устав, структура, штатное расписание, правила внутреннего распорядка, положение о персонале, положение о структурном подразделении, должностная инструкция.</w:t>
      </w:r>
      <w:r w:rsidRPr="00CB083B">
        <w:rPr>
          <w:rFonts w:ascii="Times New Roman" w:hAnsi="Times New Roman" w:cs="Times New Roman"/>
          <w:sz w:val="24"/>
          <w:szCs w:val="24"/>
        </w:rPr>
        <w:br/>
      </w:r>
      <w:r w:rsidRPr="00CB08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Распорядительные документы:</w:t>
      </w:r>
      <w:r w:rsidRPr="00CB083B">
        <w:rPr>
          <w:rFonts w:ascii="Times New Roman" w:hAnsi="Times New Roman" w:cs="Times New Roman"/>
          <w:sz w:val="24"/>
          <w:szCs w:val="24"/>
        </w:rPr>
        <w:t xml:space="preserve"> приказ, распоряжение, указание, решение.</w:t>
      </w:r>
      <w:r w:rsidRPr="00CB083B">
        <w:rPr>
          <w:rFonts w:ascii="Times New Roman" w:hAnsi="Times New Roman" w:cs="Times New Roman"/>
          <w:sz w:val="24"/>
          <w:szCs w:val="24"/>
        </w:rPr>
        <w:br/>
      </w:r>
      <w:r w:rsidRPr="00CB08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Информационно-справочные документы: </w:t>
      </w:r>
    </w:p>
    <w:tbl>
      <w:tblPr>
        <w:tblW w:w="652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03"/>
        <w:gridCol w:w="3722"/>
      </w:tblGrid>
      <w:tr w:rsidR="00446C9B" w:rsidRPr="00CB083B" w:rsidTr="00446C9B">
        <w:trPr>
          <w:tblCellSpacing w:w="0" w:type="dxa"/>
        </w:trPr>
        <w:tc>
          <w:tcPr>
            <w:tcW w:w="2610" w:type="dxa"/>
            <w:hideMark/>
          </w:tcPr>
          <w:p w:rsidR="00446C9B" w:rsidRPr="00CB083B" w:rsidRDefault="00446C9B" w:rsidP="009A7FF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B083B">
              <w:rPr>
                <w:rStyle w:val="submenu-table"/>
                <w:rFonts w:ascii="Times New Roman" w:hAnsi="Times New Roman" w:cs="Times New Roman"/>
                <w:b/>
                <w:bCs/>
                <w:sz w:val="24"/>
                <w:szCs w:val="24"/>
              </w:rPr>
              <w:t>Справочно-информационные документы</w:t>
            </w:r>
          </w:p>
        </w:tc>
        <w:tc>
          <w:tcPr>
            <w:tcW w:w="3465" w:type="dxa"/>
            <w:hideMark/>
          </w:tcPr>
          <w:p w:rsidR="00446C9B" w:rsidRPr="00CB083B" w:rsidRDefault="00446C9B" w:rsidP="009A7FF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Справочно-</w:t>
            </w:r>
            <w:proofErr w:type="spellStart"/>
            <w:r w:rsidRPr="00CB0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аналитиче</w:t>
            </w:r>
            <w:proofErr w:type="gramStart"/>
            <w:r w:rsidRPr="00CB0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proofErr w:type="gramEnd"/>
            <w:r w:rsidRPr="00CB0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кие</w:t>
            </w:r>
            <w:proofErr w:type="spellEnd"/>
            <w:r w:rsidRPr="00CB0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документы </w:t>
            </w:r>
          </w:p>
        </w:tc>
      </w:tr>
      <w:tr w:rsidR="00446C9B" w:rsidRPr="00CB083B" w:rsidTr="00446C9B">
        <w:trPr>
          <w:tblCellSpacing w:w="0" w:type="dxa"/>
        </w:trPr>
        <w:tc>
          <w:tcPr>
            <w:tcW w:w="2610" w:type="dxa"/>
            <w:hideMark/>
          </w:tcPr>
          <w:p w:rsidR="00446C9B" w:rsidRPr="00CB083B" w:rsidRDefault="00446C9B" w:rsidP="009A7FF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B083B">
              <w:rPr>
                <w:rFonts w:ascii="Times New Roman" w:hAnsi="Times New Roman" w:cs="Times New Roman"/>
                <w:sz w:val="24"/>
                <w:szCs w:val="24"/>
              </w:rPr>
              <w:t>протокол;</w:t>
            </w:r>
            <w:r w:rsidRPr="00CB08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83B">
              <w:rPr>
                <w:rFonts w:ascii="Times New Roman" w:hAnsi="Times New Roman" w:cs="Times New Roman"/>
                <w:sz w:val="24"/>
                <w:szCs w:val="24"/>
              </w:rPr>
              <w:br/>
              <w:t>докладная записка;</w:t>
            </w:r>
            <w:r w:rsidRPr="00CB08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83B">
              <w:rPr>
                <w:rFonts w:ascii="Times New Roman" w:hAnsi="Times New Roman" w:cs="Times New Roman"/>
                <w:sz w:val="24"/>
                <w:szCs w:val="24"/>
              </w:rPr>
              <w:br/>
              <w:t>предложение;</w:t>
            </w:r>
            <w:r w:rsidRPr="00CB08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83B">
              <w:rPr>
                <w:rFonts w:ascii="Times New Roman" w:hAnsi="Times New Roman" w:cs="Times New Roman"/>
                <w:sz w:val="24"/>
                <w:szCs w:val="24"/>
              </w:rPr>
              <w:br/>
              <w:t>объяснительная записка;</w:t>
            </w:r>
            <w:r w:rsidRPr="00CB08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83B">
              <w:rPr>
                <w:rFonts w:ascii="Times New Roman" w:hAnsi="Times New Roman" w:cs="Times New Roman"/>
                <w:sz w:val="24"/>
                <w:szCs w:val="24"/>
              </w:rPr>
              <w:br/>
              <w:t>заявление;</w:t>
            </w:r>
            <w:r w:rsidRPr="00CB08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83B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представление;</w:t>
            </w:r>
            <w:r w:rsidRPr="00CB08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83B">
              <w:rPr>
                <w:rFonts w:ascii="Times New Roman" w:hAnsi="Times New Roman" w:cs="Times New Roman"/>
                <w:sz w:val="24"/>
                <w:szCs w:val="24"/>
              </w:rPr>
              <w:br/>
              <w:t>служебное письмо;</w:t>
            </w:r>
            <w:r w:rsidRPr="00CB08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83B">
              <w:rPr>
                <w:rFonts w:ascii="Times New Roman" w:hAnsi="Times New Roman" w:cs="Times New Roman"/>
                <w:sz w:val="24"/>
                <w:szCs w:val="24"/>
              </w:rPr>
              <w:br/>
              <w:t>телеграмма, телефонограмма;</w:t>
            </w:r>
            <w:r w:rsidRPr="00CB08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8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телекс, </w:t>
            </w:r>
            <w:proofErr w:type="spellStart"/>
            <w:r w:rsidRPr="00CB083B">
              <w:rPr>
                <w:rFonts w:ascii="Times New Roman" w:hAnsi="Times New Roman" w:cs="Times New Roman"/>
                <w:sz w:val="24"/>
                <w:szCs w:val="24"/>
              </w:rPr>
              <w:t>факсограмма</w:t>
            </w:r>
            <w:proofErr w:type="spellEnd"/>
            <w:r w:rsidRPr="00CB0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465" w:type="dxa"/>
            <w:hideMark/>
          </w:tcPr>
          <w:p w:rsidR="00446C9B" w:rsidRPr="00CB083B" w:rsidRDefault="00446C9B" w:rsidP="009A7FF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B">
              <w:rPr>
                <w:rFonts w:ascii="Times New Roman" w:hAnsi="Times New Roman" w:cs="Times New Roman"/>
                <w:sz w:val="24"/>
                <w:szCs w:val="24"/>
              </w:rPr>
              <w:br/>
              <w:t>акт;</w:t>
            </w:r>
            <w:r w:rsidRPr="00CB08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83B">
              <w:rPr>
                <w:rFonts w:ascii="Times New Roman" w:hAnsi="Times New Roman" w:cs="Times New Roman"/>
                <w:sz w:val="24"/>
                <w:szCs w:val="24"/>
              </w:rPr>
              <w:br/>
              <w:t>справка;</w:t>
            </w:r>
            <w:r w:rsidRPr="00CB08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83B">
              <w:rPr>
                <w:rFonts w:ascii="Times New Roman" w:hAnsi="Times New Roman" w:cs="Times New Roman"/>
                <w:sz w:val="24"/>
                <w:szCs w:val="24"/>
              </w:rPr>
              <w:br/>
              <w:t>сводка;</w:t>
            </w:r>
            <w:r w:rsidRPr="00CB08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83B">
              <w:rPr>
                <w:rFonts w:ascii="Times New Roman" w:hAnsi="Times New Roman" w:cs="Times New Roman"/>
                <w:sz w:val="24"/>
                <w:szCs w:val="24"/>
              </w:rPr>
              <w:br/>
              <w:t>заключение;</w:t>
            </w:r>
            <w:r w:rsidRPr="00CB08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83B">
              <w:rPr>
                <w:rFonts w:ascii="Times New Roman" w:hAnsi="Times New Roman" w:cs="Times New Roman"/>
                <w:sz w:val="24"/>
                <w:szCs w:val="24"/>
              </w:rPr>
              <w:br/>
              <w:t>отзыв;</w:t>
            </w:r>
            <w:r w:rsidRPr="00CB08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83B">
              <w:rPr>
                <w:rFonts w:ascii="Times New Roman" w:hAnsi="Times New Roman" w:cs="Times New Roman"/>
                <w:sz w:val="24"/>
                <w:szCs w:val="24"/>
              </w:rPr>
              <w:br/>
              <w:t>список;</w:t>
            </w:r>
            <w:r w:rsidRPr="00CB08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83B">
              <w:rPr>
                <w:rFonts w:ascii="Times New Roman" w:hAnsi="Times New Roman" w:cs="Times New Roman"/>
                <w:sz w:val="24"/>
                <w:szCs w:val="24"/>
              </w:rPr>
              <w:br/>
              <w:t>перечень.</w:t>
            </w:r>
          </w:p>
        </w:tc>
      </w:tr>
    </w:tbl>
    <w:p w:rsidR="00446C9B" w:rsidRPr="00CB083B" w:rsidRDefault="00446C9B" w:rsidP="009A7FF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B083B">
        <w:rPr>
          <w:rFonts w:ascii="Times New Roman" w:hAnsi="Times New Roman" w:cs="Times New Roman"/>
          <w:sz w:val="24"/>
          <w:szCs w:val="24"/>
        </w:rPr>
        <w:br/>
      </w:r>
      <w:r w:rsidRPr="00CB08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 личному составу: </w:t>
      </w:r>
      <w:r w:rsidRPr="00CB083B">
        <w:rPr>
          <w:rFonts w:ascii="Times New Roman" w:hAnsi="Times New Roman" w:cs="Times New Roman"/>
          <w:sz w:val="24"/>
          <w:szCs w:val="24"/>
        </w:rPr>
        <w:t>приказ, личное дело, заявление, трудовая книжка, характеристика и др.</w:t>
      </w:r>
      <w:r w:rsidRPr="00CB083B">
        <w:rPr>
          <w:rFonts w:ascii="Times New Roman" w:hAnsi="Times New Roman" w:cs="Times New Roman"/>
          <w:sz w:val="24"/>
          <w:szCs w:val="24"/>
        </w:rPr>
        <w:br/>
      </w:r>
      <w:r w:rsidRPr="00CB083B">
        <w:rPr>
          <w:rFonts w:ascii="Times New Roman" w:hAnsi="Times New Roman" w:cs="Times New Roman"/>
          <w:sz w:val="24"/>
          <w:szCs w:val="24"/>
        </w:rPr>
        <w:br/>
      </w:r>
      <w:r w:rsidRPr="00CB083B">
        <w:rPr>
          <w:rFonts w:ascii="Times New Roman" w:hAnsi="Times New Roman" w:cs="Times New Roman"/>
          <w:sz w:val="24"/>
          <w:szCs w:val="24"/>
        </w:rPr>
        <w:br/>
      </w:r>
      <w:r w:rsidRPr="00CB083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2. По форме:</w:t>
      </w:r>
      <w:r w:rsidRPr="00CB08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083B">
        <w:rPr>
          <w:rFonts w:ascii="Times New Roman" w:hAnsi="Times New Roman" w:cs="Times New Roman"/>
          <w:sz w:val="24"/>
          <w:szCs w:val="24"/>
        </w:rPr>
        <w:t>индивидуальные</w:t>
      </w:r>
      <w:proofErr w:type="gramEnd"/>
      <w:r w:rsidRPr="00CB083B">
        <w:rPr>
          <w:rFonts w:ascii="Times New Roman" w:hAnsi="Times New Roman" w:cs="Times New Roman"/>
          <w:sz w:val="24"/>
          <w:szCs w:val="24"/>
        </w:rPr>
        <w:t>, типовые, трафаретные.</w:t>
      </w:r>
      <w:r w:rsidRPr="00CB083B">
        <w:rPr>
          <w:rFonts w:ascii="Times New Roman" w:hAnsi="Times New Roman" w:cs="Times New Roman"/>
          <w:sz w:val="24"/>
          <w:szCs w:val="24"/>
        </w:rPr>
        <w:br/>
      </w:r>
      <w:r w:rsidRPr="00CB083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3. По содержанию:</w:t>
      </w:r>
      <w:r w:rsidRPr="00CB08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083B">
        <w:rPr>
          <w:rFonts w:ascii="Times New Roman" w:hAnsi="Times New Roman" w:cs="Times New Roman"/>
          <w:sz w:val="24"/>
          <w:szCs w:val="24"/>
        </w:rPr>
        <w:t>простые</w:t>
      </w:r>
      <w:proofErr w:type="gramEnd"/>
      <w:r w:rsidRPr="00CB083B">
        <w:rPr>
          <w:rFonts w:ascii="Times New Roman" w:hAnsi="Times New Roman" w:cs="Times New Roman"/>
          <w:sz w:val="24"/>
          <w:szCs w:val="24"/>
        </w:rPr>
        <w:t>, сложные.</w:t>
      </w:r>
      <w:r w:rsidRPr="00CB083B">
        <w:rPr>
          <w:rFonts w:ascii="Times New Roman" w:hAnsi="Times New Roman" w:cs="Times New Roman"/>
          <w:sz w:val="24"/>
          <w:szCs w:val="24"/>
        </w:rPr>
        <w:br/>
      </w:r>
      <w:r w:rsidRPr="00CB083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4. По происхождению:</w:t>
      </w:r>
      <w:r w:rsidRPr="00CB08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083B">
        <w:rPr>
          <w:rFonts w:ascii="Times New Roman" w:hAnsi="Times New Roman" w:cs="Times New Roman"/>
          <w:sz w:val="24"/>
          <w:szCs w:val="24"/>
        </w:rPr>
        <w:t>официальные</w:t>
      </w:r>
      <w:proofErr w:type="gramEnd"/>
      <w:r w:rsidRPr="00CB083B">
        <w:rPr>
          <w:rFonts w:ascii="Times New Roman" w:hAnsi="Times New Roman" w:cs="Times New Roman"/>
          <w:sz w:val="24"/>
          <w:szCs w:val="24"/>
        </w:rPr>
        <w:t>, личные.</w:t>
      </w:r>
      <w:r w:rsidRPr="00CB083B">
        <w:rPr>
          <w:rFonts w:ascii="Times New Roman" w:hAnsi="Times New Roman" w:cs="Times New Roman"/>
          <w:sz w:val="24"/>
          <w:szCs w:val="24"/>
        </w:rPr>
        <w:br/>
      </w:r>
      <w:r w:rsidRPr="00CB083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5. По срокам исполнения</w:t>
      </w:r>
      <w:r w:rsidRPr="00CB083B">
        <w:rPr>
          <w:rFonts w:ascii="Times New Roman" w:hAnsi="Times New Roman" w:cs="Times New Roman"/>
          <w:sz w:val="24"/>
          <w:szCs w:val="24"/>
        </w:rPr>
        <w:t>: срочные, несрочные.</w:t>
      </w:r>
      <w:r w:rsidRPr="00CB083B">
        <w:rPr>
          <w:rFonts w:ascii="Times New Roman" w:hAnsi="Times New Roman" w:cs="Times New Roman"/>
          <w:sz w:val="24"/>
          <w:szCs w:val="24"/>
        </w:rPr>
        <w:br/>
      </w:r>
      <w:r w:rsidRPr="00CB083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6. По срокам хранения: </w:t>
      </w:r>
      <w:r w:rsidRPr="00CB083B">
        <w:rPr>
          <w:rFonts w:ascii="Times New Roman" w:hAnsi="Times New Roman" w:cs="Times New Roman"/>
          <w:sz w:val="24"/>
          <w:szCs w:val="24"/>
        </w:rPr>
        <w:t>постоянно, свыше 10 лет, до 10 лет.</w:t>
      </w:r>
      <w:r w:rsidRPr="00CB083B">
        <w:rPr>
          <w:rFonts w:ascii="Times New Roman" w:hAnsi="Times New Roman" w:cs="Times New Roman"/>
          <w:sz w:val="24"/>
          <w:szCs w:val="24"/>
        </w:rPr>
        <w:br/>
      </w:r>
      <w:r w:rsidRPr="00CB083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7. По виду оформления</w:t>
      </w:r>
      <w:r w:rsidRPr="00CB083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B083B">
        <w:rPr>
          <w:rFonts w:ascii="Times New Roman" w:hAnsi="Times New Roman" w:cs="Times New Roman"/>
          <w:sz w:val="24"/>
          <w:szCs w:val="24"/>
        </w:rPr>
        <w:t xml:space="preserve"> подлинные, копии, выписки и дубликаты.</w:t>
      </w:r>
      <w:r w:rsidRPr="00CB083B">
        <w:rPr>
          <w:rFonts w:ascii="Times New Roman" w:hAnsi="Times New Roman" w:cs="Times New Roman"/>
          <w:sz w:val="24"/>
          <w:szCs w:val="24"/>
        </w:rPr>
        <w:br/>
      </w:r>
      <w:r w:rsidRPr="00CB083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8.По средствам фиксации:</w:t>
      </w:r>
      <w:r w:rsidRPr="00CB083B">
        <w:rPr>
          <w:rFonts w:ascii="Times New Roman" w:hAnsi="Times New Roman" w:cs="Times New Roman"/>
          <w:sz w:val="24"/>
          <w:szCs w:val="24"/>
        </w:rPr>
        <w:t xml:space="preserve"> рукописные, машинописные, графические, звуковые, фотодокументы.</w:t>
      </w:r>
      <w:r w:rsidRPr="00CB083B">
        <w:rPr>
          <w:rFonts w:ascii="Times New Roman" w:hAnsi="Times New Roman" w:cs="Times New Roman"/>
          <w:sz w:val="24"/>
          <w:szCs w:val="24"/>
        </w:rPr>
        <w:br/>
      </w:r>
      <w:r w:rsidRPr="00CB083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9.По гласности:</w:t>
      </w:r>
      <w:r w:rsidRPr="00CB083B">
        <w:rPr>
          <w:rFonts w:ascii="Times New Roman" w:hAnsi="Times New Roman" w:cs="Times New Roman"/>
          <w:sz w:val="24"/>
          <w:szCs w:val="24"/>
        </w:rPr>
        <w:t xml:space="preserve"> секретные ( </w:t>
      </w:r>
      <w:proofErr w:type="spellStart"/>
      <w:r w:rsidRPr="00CB083B">
        <w:rPr>
          <w:rFonts w:ascii="Times New Roman" w:hAnsi="Times New Roman" w:cs="Times New Roman"/>
          <w:sz w:val="24"/>
          <w:szCs w:val="24"/>
        </w:rPr>
        <w:t>дсп</w:t>
      </w:r>
      <w:proofErr w:type="spellEnd"/>
      <w:r w:rsidRPr="00CB0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083B">
        <w:rPr>
          <w:rFonts w:ascii="Times New Roman" w:hAnsi="Times New Roman" w:cs="Times New Roman"/>
          <w:sz w:val="24"/>
          <w:szCs w:val="24"/>
        </w:rPr>
        <w:t>сов</w:t>
      </w:r>
      <w:proofErr w:type="gramStart"/>
      <w:r w:rsidRPr="00CB083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B083B">
        <w:rPr>
          <w:rFonts w:ascii="Times New Roman" w:hAnsi="Times New Roman" w:cs="Times New Roman"/>
          <w:sz w:val="24"/>
          <w:szCs w:val="24"/>
        </w:rPr>
        <w:t>екретно</w:t>
      </w:r>
      <w:proofErr w:type="spellEnd"/>
      <w:r w:rsidRPr="00CB083B">
        <w:rPr>
          <w:rFonts w:ascii="Times New Roman" w:hAnsi="Times New Roman" w:cs="Times New Roman"/>
          <w:sz w:val="24"/>
          <w:szCs w:val="24"/>
        </w:rPr>
        <w:t>, конфиденциально), несекретные.</w:t>
      </w:r>
      <w:r w:rsidRPr="00CB083B">
        <w:rPr>
          <w:rFonts w:ascii="Times New Roman" w:hAnsi="Times New Roman" w:cs="Times New Roman"/>
          <w:sz w:val="24"/>
          <w:szCs w:val="24"/>
        </w:rPr>
        <w:br/>
        <w:t xml:space="preserve">Каждый документ состоит из отдельных составляющих его элементов, которые называются </w:t>
      </w:r>
      <w:r w:rsidRPr="00CB08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реквизитами</w:t>
      </w:r>
      <w:r w:rsidRPr="00CB083B">
        <w:rPr>
          <w:rFonts w:ascii="Times New Roman" w:hAnsi="Times New Roman" w:cs="Times New Roman"/>
          <w:sz w:val="24"/>
          <w:szCs w:val="24"/>
        </w:rPr>
        <w:t>.</w:t>
      </w:r>
      <w:r w:rsidRPr="00CB083B">
        <w:rPr>
          <w:rFonts w:ascii="Times New Roman" w:hAnsi="Times New Roman" w:cs="Times New Roman"/>
          <w:sz w:val="24"/>
          <w:szCs w:val="24"/>
        </w:rPr>
        <w:br/>
        <w:t xml:space="preserve">Совокупность реквизитов, расположенных в документе определенным образом, составляет его </w:t>
      </w:r>
      <w:r w:rsidRPr="00CB08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формуляр.</w:t>
      </w:r>
      <w:r w:rsidRPr="00CB083B">
        <w:rPr>
          <w:rFonts w:ascii="Times New Roman" w:hAnsi="Times New Roman" w:cs="Times New Roman"/>
          <w:sz w:val="24"/>
          <w:szCs w:val="24"/>
        </w:rPr>
        <w:br/>
        <w:t xml:space="preserve">Формуляр, характерный для определенного вида документов, называется </w:t>
      </w:r>
      <w:r w:rsidRPr="00CB08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типовым формуляром.</w:t>
      </w:r>
      <w:r w:rsidRPr="00CB083B">
        <w:rPr>
          <w:rFonts w:ascii="Times New Roman" w:hAnsi="Times New Roman" w:cs="Times New Roman"/>
          <w:sz w:val="24"/>
          <w:szCs w:val="24"/>
        </w:rPr>
        <w:br/>
      </w:r>
      <w:r w:rsidRPr="00CB08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Формуляр - образец</w:t>
      </w:r>
      <w:r w:rsidRPr="00CB083B">
        <w:rPr>
          <w:rFonts w:ascii="Times New Roman" w:hAnsi="Times New Roman" w:cs="Times New Roman"/>
          <w:sz w:val="24"/>
          <w:szCs w:val="24"/>
        </w:rPr>
        <w:t xml:space="preserve"> разрабатывается при создании системы документирования и представляет собой графическую модель или схему построения документа.</w:t>
      </w:r>
      <w:r w:rsidRPr="00CB083B">
        <w:rPr>
          <w:rFonts w:ascii="Times New Roman" w:hAnsi="Times New Roman" w:cs="Times New Roman"/>
          <w:sz w:val="24"/>
          <w:szCs w:val="24"/>
        </w:rPr>
        <w:br/>
        <w:t xml:space="preserve">Он устанавливает формат, размеры полей, расположение </w:t>
      </w:r>
      <w:r w:rsidRPr="00CB08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постоянных </w:t>
      </w:r>
      <w:r w:rsidRPr="00CB083B">
        <w:rPr>
          <w:rFonts w:ascii="Times New Roman" w:hAnsi="Times New Roman" w:cs="Times New Roman"/>
          <w:sz w:val="24"/>
          <w:szCs w:val="24"/>
        </w:rPr>
        <w:t xml:space="preserve">и </w:t>
      </w:r>
      <w:r w:rsidRPr="00CB08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переменных 30 реквизитов</w:t>
      </w:r>
      <w:r w:rsidRPr="00CB083B">
        <w:rPr>
          <w:rFonts w:ascii="Times New Roman" w:hAnsi="Times New Roman" w:cs="Times New Roman"/>
          <w:sz w:val="24"/>
          <w:szCs w:val="24"/>
        </w:rPr>
        <w:t xml:space="preserve"> (по ГОСТу) Конкретный набор реквизитов для каждого документа определяется его разновидностью. </w:t>
      </w:r>
      <w:r w:rsidRPr="00CB08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Отдельные реквизиты являются обязательными для каждого документа,</w:t>
      </w:r>
      <w:r w:rsidRPr="00CB083B">
        <w:rPr>
          <w:rFonts w:ascii="Times New Roman" w:hAnsi="Times New Roman" w:cs="Times New Roman"/>
          <w:sz w:val="24"/>
          <w:szCs w:val="24"/>
        </w:rPr>
        <w:t xml:space="preserve"> независимо от его вида. К обязательным реквизитам - </w:t>
      </w:r>
      <w:proofErr w:type="gramStart"/>
      <w:r w:rsidRPr="00CB083B">
        <w:rPr>
          <w:rFonts w:ascii="Times New Roman" w:hAnsi="Times New Roman" w:cs="Times New Roman"/>
          <w:sz w:val="24"/>
          <w:szCs w:val="24"/>
        </w:rPr>
        <w:t>относятся</w:t>
      </w:r>
      <w:proofErr w:type="gramEnd"/>
      <w:r w:rsidRPr="00CB083B">
        <w:rPr>
          <w:rFonts w:ascii="Times New Roman" w:hAnsi="Times New Roman" w:cs="Times New Roman"/>
          <w:sz w:val="24"/>
          <w:szCs w:val="24"/>
        </w:rPr>
        <w:t xml:space="preserve"> прежде всего </w:t>
      </w:r>
      <w:r w:rsidRPr="00CB08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постоянные реквизиты.</w:t>
      </w:r>
      <w:r w:rsidRPr="00CB083B">
        <w:rPr>
          <w:rFonts w:ascii="Times New Roman" w:hAnsi="Times New Roman" w:cs="Times New Roman"/>
          <w:sz w:val="24"/>
          <w:szCs w:val="24"/>
        </w:rPr>
        <w:t xml:space="preserve"> Они заранее наносятся на стандартный лист бумаги типографским способом и образуют </w:t>
      </w:r>
      <w:r w:rsidRPr="00CB08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официальный бланк</w:t>
      </w:r>
      <w:r w:rsidRPr="00CB083B">
        <w:rPr>
          <w:rFonts w:ascii="Times New Roman" w:hAnsi="Times New Roman" w:cs="Times New Roman"/>
          <w:sz w:val="24"/>
          <w:szCs w:val="24"/>
        </w:rPr>
        <w:t xml:space="preserve"> документа.</w:t>
      </w:r>
      <w:r w:rsidRPr="00CB083B">
        <w:rPr>
          <w:rFonts w:ascii="Times New Roman" w:hAnsi="Times New Roman" w:cs="Times New Roman"/>
          <w:sz w:val="24"/>
          <w:szCs w:val="24"/>
        </w:rPr>
        <w:br/>
      </w:r>
      <w:r w:rsidRPr="00CB08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Бланк</w:t>
      </w:r>
      <w:r w:rsidRPr="00CB083B">
        <w:rPr>
          <w:rFonts w:ascii="Times New Roman" w:hAnsi="Times New Roman" w:cs="Times New Roman"/>
          <w:sz w:val="24"/>
          <w:szCs w:val="24"/>
        </w:rPr>
        <w:t xml:space="preserve"> - это стандартный лист бумаги, на котором отражена постоянная информация и отведено место для переменной. </w:t>
      </w:r>
      <w:r w:rsidRPr="00CB083B">
        <w:rPr>
          <w:rFonts w:ascii="Times New Roman" w:hAnsi="Times New Roman" w:cs="Times New Roman"/>
          <w:sz w:val="24"/>
          <w:szCs w:val="24"/>
        </w:rPr>
        <w:br/>
      </w:r>
      <w:r w:rsidRPr="00CB08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организации установлены следующие виды бланков документов:</w:t>
      </w:r>
      <w:r w:rsidRPr="00CB083B">
        <w:rPr>
          <w:rFonts w:ascii="Times New Roman" w:hAnsi="Times New Roman" w:cs="Times New Roman"/>
          <w:sz w:val="24"/>
          <w:szCs w:val="24"/>
        </w:rPr>
        <w:br/>
      </w:r>
      <w:r w:rsidRPr="00CB08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общий бланк</w:t>
      </w:r>
      <w:r w:rsidRPr="00CB083B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CB08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бланк</w:t>
      </w:r>
      <w:proofErr w:type="spellEnd"/>
      <w:proofErr w:type="gramEnd"/>
      <w:r w:rsidRPr="00CB08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письма</w:t>
      </w:r>
      <w:r w:rsidRPr="00CB083B">
        <w:rPr>
          <w:rFonts w:ascii="Times New Roman" w:hAnsi="Times New Roman" w:cs="Times New Roman"/>
          <w:sz w:val="24"/>
          <w:szCs w:val="24"/>
        </w:rPr>
        <w:br/>
      </w:r>
      <w:r w:rsidRPr="00CB08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бланк конкретного вида документа</w:t>
      </w:r>
      <w:r w:rsidRPr="00CB083B">
        <w:rPr>
          <w:rFonts w:ascii="Times New Roman" w:hAnsi="Times New Roman" w:cs="Times New Roman"/>
          <w:sz w:val="24"/>
          <w:szCs w:val="24"/>
        </w:rPr>
        <w:t>:</w:t>
      </w:r>
      <w:r w:rsidRPr="00CB083B">
        <w:rPr>
          <w:rFonts w:ascii="Times New Roman" w:hAnsi="Times New Roman" w:cs="Times New Roman"/>
          <w:sz w:val="24"/>
          <w:szCs w:val="24"/>
        </w:rPr>
        <w:br/>
        <w:t xml:space="preserve">Бланки могут иметь как </w:t>
      </w:r>
      <w:proofErr w:type="gramStart"/>
      <w:r w:rsidRPr="00CB08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продольное</w:t>
      </w:r>
      <w:proofErr w:type="gramEnd"/>
      <w:r w:rsidRPr="00CB08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B083B">
        <w:rPr>
          <w:rFonts w:ascii="Times New Roman" w:hAnsi="Times New Roman" w:cs="Times New Roman"/>
          <w:sz w:val="24"/>
          <w:szCs w:val="24"/>
        </w:rPr>
        <w:t xml:space="preserve">так и </w:t>
      </w:r>
      <w:r w:rsidRPr="00CB08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угловое</w:t>
      </w:r>
      <w:r w:rsidRPr="00CB083B">
        <w:rPr>
          <w:rFonts w:ascii="Times New Roman" w:hAnsi="Times New Roman" w:cs="Times New Roman"/>
          <w:sz w:val="24"/>
          <w:szCs w:val="24"/>
        </w:rPr>
        <w:t xml:space="preserve"> расположение реквизитов.</w:t>
      </w:r>
      <w:r w:rsidRPr="00CB083B">
        <w:rPr>
          <w:rFonts w:ascii="Times New Roman" w:hAnsi="Times New Roman" w:cs="Times New Roman"/>
          <w:sz w:val="24"/>
          <w:szCs w:val="24"/>
        </w:rPr>
        <w:br/>
        <w:t xml:space="preserve">Бланки документов должны иметь </w:t>
      </w:r>
      <w:r w:rsidRPr="00CB08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поля:</w:t>
      </w:r>
      <w:r w:rsidRPr="00CB083B">
        <w:rPr>
          <w:rFonts w:ascii="Times New Roman" w:hAnsi="Times New Roman" w:cs="Times New Roman"/>
          <w:sz w:val="24"/>
          <w:szCs w:val="24"/>
        </w:rPr>
        <w:br/>
        <w:t>левое - 20 мм</w:t>
      </w:r>
      <w:proofErr w:type="gramStart"/>
      <w:r w:rsidRPr="00CB08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083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B08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B083B">
        <w:rPr>
          <w:rFonts w:ascii="Times New Roman" w:hAnsi="Times New Roman" w:cs="Times New Roman"/>
          <w:sz w:val="24"/>
          <w:szCs w:val="24"/>
        </w:rPr>
        <w:t>ерхнее - 20 мм.</w:t>
      </w:r>
      <w:r w:rsidRPr="00CB083B">
        <w:rPr>
          <w:rFonts w:ascii="Times New Roman" w:hAnsi="Times New Roman" w:cs="Times New Roman"/>
          <w:sz w:val="24"/>
          <w:szCs w:val="24"/>
        </w:rPr>
        <w:br/>
        <w:t>правое - 10 мм</w:t>
      </w:r>
      <w:r w:rsidRPr="00CB083B">
        <w:rPr>
          <w:rFonts w:ascii="Times New Roman" w:hAnsi="Times New Roman" w:cs="Times New Roman"/>
          <w:sz w:val="24"/>
          <w:szCs w:val="24"/>
        </w:rPr>
        <w:br/>
        <w:t>нижнее - 20 мм</w:t>
      </w:r>
      <w:r w:rsidRPr="00CB083B">
        <w:rPr>
          <w:rFonts w:ascii="Times New Roman" w:hAnsi="Times New Roman" w:cs="Times New Roman"/>
          <w:sz w:val="24"/>
          <w:szCs w:val="24"/>
        </w:rPr>
        <w:br/>
      </w:r>
      <w:r w:rsidRPr="00CB08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Тексты документов</w:t>
      </w:r>
      <w:r w:rsidRPr="00CB083B">
        <w:rPr>
          <w:rFonts w:ascii="Times New Roman" w:hAnsi="Times New Roman" w:cs="Times New Roman"/>
          <w:sz w:val="24"/>
          <w:szCs w:val="24"/>
        </w:rPr>
        <w:t xml:space="preserve"> оформляют в виде анкеты, таблицы, связанного текста или в виде соединения этих структур.</w:t>
      </w:r>
      <w:r w:rsidRPr="00CB083B">
        <w:rPr>
          <w:rFonts w:ascii="Times New Roman" w:hAnsi="Times New Roman" w:cs="Times New Roman"/>
          <w:sz w:val="24"/>
          <w:szCs w:val="24"/>
        </w:rPr>
        <w:br/>
        <w:t xml:space="preserve">Служебный документ призван побудить к какому-либо действию, убедить. Это достигается </w:t>
      </w:r>
      <w:r w:rsidRPr="00CB08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аргументированностью</w:t>
      </w:r>
      <w:r w:rsidRPr="00CB083B">
        <w:rPr>
          <w:rFonts w:ascii="Times New Roman" w:hAnsi="Times New Roman" w:cs="Times New Roman"/>
          <w:sz w:val="24"/>
          <w:szCs w:val="24"/>
        </w:rPr>
        <w:t xml:space="preserve"> и </w:t>
      </w:r>
      <w:r w:rsidRPr="00CB08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логичностью </w:t>
      </w:r>
      <w:r w:rsidRPr="00CB083B">
        <w:rPr>
          <w:rFonts w:ascii="Times New Roman" w:hAnsi="Times New Roman" w:cs="Times New Roman"/>
          <w:sz w:val="24"/>
          <w:szCs w:val="24"/>
        </w:rPr>
        <w:t xml:space="preserve">приводимых фактов и доводов. Формулировки документа должны быть </w:t>
      </w:r>
      <w:r w:rsidRPr="00CB08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безупречны в юридическом отношении.</w:t>
      </w:r>
      <w:r w:rsidRPr="00CB083B">
        <w:rPr>
          <w:rFonts w:ascii="Times New Roman" w:hAnsi="Times New Roman" w:cs="Times New Roman"/>
          <w:sz w:val="24"/>
          <w:szCs w:val="24"/>
        </w:rPr>
        <w:br/>
        <w:t xml:space="preserve">Важнейшими являются требования </w:t>
      </w:r>
      <w:r w:rsidRPr="00CB08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достоверности</w:t>
      </w:r>
      <w:r w:rsidRPr="00CB083B">
        <w:rPr>
          <w:rFonts w:ascii="Times New Roman" w:hAnsi="Times New Roman" w:cs="Times New Roman"/>
          <w:sz w:val="24"/>
          <w:szCs w:val="24"/>
        </w:rPr>
        <w:t xml:space="preserve"> и </w:t>
      </w:r>
      <w:r w:rsidRPr="00CB08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объективности</w:t>
      </w:r>
      <w:r w:rsidRPr="00CB083B">
        <w:rPr>
          <w:rFonts w:ascii="Times New Roman" w:hAnsi="Times New Roman" w:cs="Times New Roman"/>
          <w:sz w:val="24"/>
          <w:szCs w:val="24"/>
        </w:rPr>
        <w:t xml:space="preserve">, </w:t>
      </w:r>
      <w:r w:rsidRPr="00CB08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максимальной краткости</w:t>
      </w:r>
      <w:r w:rsidRPr="00CB083B">
        <w:rPr>
          <w:rFonts w:ascii="Times New Roman" w:hAnsi="Times New Roman" w:cs="Times New Roman"/>
          <w:sz w:val="24"/>
          <w:szCs w:val="24"/>
        </w:rPr>
        <w:t xml:space="preserve"> документа при </w:t>
      </w:r>
      <w:r w:rsidRPr="00CB08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полноте информации</w:t>
      </w:r>
      <w:r w:rsidRPr="00CB083B">
        <w:rPr>
          <w:rFonts w:ascii="Times New Roman" w:hAnsi="Times New Roman" w:cs="Times New Roman"/>
          <w:sz w:val="24"/>
          <w:szCs w:val="24"/>
        </w:rPr>
        <w:t xml:space="preserve">, </w:t>
      </w:r>
      <w:r w:rsidRPr="00CB08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точности</w:t>
      </w:r>
      <w:r w:rsidRPr="00CB083B">
        <w:rPr>
          <w:rFonts w:ascii="Times New Roman" w:hAnsi="Times New Roman" w:cs="Times New Roman"/>
          <w:sz w:val="24"/>
          <w:szCs w:val="24"/>
        </w:rPr>
        <w:t xml:space="preserve">, исключающей возможности </w:t>
      </w:r>
      <w:r w:rsidRPr="00CB08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двоякого понимания текста.</w:t>
      </w:r>
      <w:r w:rsidRPr="00CB083B">
        <w:rPr>
          <w:rFonts w:ascii="Times New Roman" w:hAnsi="Times New Roman" w:cs="Times New Roman"/>
          <w:sz w:val="24"/>
          <w:szCs w:val="24"/>
        </w:rPr>
        <w:t xml:space="preserve"> </w:t>
      </w:r>
      <w:r w:rsidRPr="00CB083B">
        <w:rPr>
          <w:rFonts w:ascii="Times New Roman" w:hAnsi="Times New Roman" w:cs="Times New Roman"/>
          <w:sz w:val="24"/>
          <w:szCs w:val="24"/>
        </w:rPr>
        <w:br/>
        <w:t xml:space="preserve">В зависимости от количества затронутых в них вопросов документы делятся </w:t>
      </w:r>
      <w:proofErr w:type="gramStart"/>
      <w:r w:rsidRPr="00CB083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B08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простые</w:t>
      </w:r>
      <w:r w:rsidRPr="00CB083B">
        <w:rPr>
          <w:rFonts w:ascii="Times New Roman" w:hAnsi="Times New Roman" w:cs="Times New Roman"/>
          <w:sz w:val="24"/>
          <w:szCs w:val="24"/>
        </w:rPr>
        <w:t xml:space="preserve"> и </w:t>
      </w:r>
      <w:r w:rsidRPr="00CB08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сложные</w:t>
      </w:r>
      <w:r w:rsidRPr="00CB083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B083B">
        <w:rPr>
          <w:rFonts w:ascii="Times New Roman" w:hAnsi="Times New Roman" w:cs="Times New Roman"/>
          <w:sz w:val="24"/>
          <w:szCs w:val="24"/>
        </w:rPr>
        <w:t>Простые</w:t>
      </w:r>
      <w:proofErr w:type="gramEnd"/>
      <w:r w:rsidRPr="00CB083B">
        <w:rPr>
          <w:rFonts w:ascii="Times New Roman" w:hAnsi="Times New Roman" w:cs="Times New Roman"/>
          <w:sz w:val="24"/>
          <w:szCs w:val="24"/>
        </w:rPr>
        <w:t xml:space="preserve">, содержащие один вопрос, легче обрабатываются. При составлении наиболее многочисленных видов информационно-справочных документов (письма, докладные записки, справки) рекомендуется включать в них по одному вопросу. </w:t>
      </w:r>
      <w:r w:rsidRPr="00CB083B">
        <w:rPr>
          <w:rFonts w:ascii="Times New Roman" w:hAnsi="Times New Roman" w:cs="Times New Roman"/>
          <w:sz w:val="24"/>
          <w:szCs w:val="24"/>
        </w:rPr>
        <w:br/>
        <w:t xml:space="preserve">Текст документа делится на </w:t>
      </w:r>
      <w:r w:rsidRPr="00CB08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абзацы</w:t>
      </w:r>
      <w:r w:rsidRPr="00CB083B">
        <w:rPr>
          <w:rFonts w:ascii="Times New Roman" w:hAnsi="Times New Roman" w:cs="Times New Roman"/>
          <w:sz w:val="24"/>
          <w:szCs w:val="24"/>
        </w:rPr>
        <w:t xml:space="preserve"> - </w:t>
      </w:r>
      <w:r w:rsidRPr="00CB08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простейшие компоненты текста</w:t>
      </w:r>
      <w:r w:rsidRPr="00CB083B">
        <w:rPr>
          <w:rFonts w:ascii="Times New Roman" w:hAnsi="Times New Roman" w:cs="Times New Roman"/>
          <w:sz w:val="24"/>
          <w:szCs w:val="24"/>
        </w:rPr>
        <w:t xml:space="preserve">, состоящие из одной или нескольких фраз (предложений) и характеризующиеся единством и относительной законченностью содержания. Обычно абзац содержит не больше двух-трех предложений, с абзаца начинается каждая новая мысль. ГОСТ рекомендует </w:t>
      </w:r>
      <w:r w:rsidRPr="00CB08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печатать </w:t>
      </w:r>
      <w:proofErr w:type="gramStart"/>
      <w:r w:rsidRPr="00CB08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абзац</w:t>
      </w:r>
      <w:proofErr w:type="gramEnd"/>
      <w:r w:rsidRPr="00CB08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отступив пять печатных знаков.</w:t>
      </w:r>
      <w:r w:rsidRPr="00CB083B">
        <w:rPr>
          <w:rFonts w:ascii="Times New Roman" w:hAnsi="Times New Roman" w:cs="Times New Roman"/>
          <w:sz w:val="24"/>
          <w:szCs w:val="24"/>
        </w:rPr>
        <w:t xml:space="preserve"> </w:t>
      </w:r>
      <w:r w:rsidRPr="00CB083B">
        <w:rPr>
          <w:rFonts w:ascii="Times New Roman" w:hAnsi="Times New Roman" w:cs="Times New Roman"/>
          <w:sz w:val="24"/>
          <w:szCs w:val="24"/>
        </w:rPr>
        <w:br/>
        <w:t xml:space="preserve">Тексты сложных, больших по объему документов разделяются на части: разделы, подразделы, пункты, подпункты, которые нумеруются </w:t>
      </w:r>
      <w:r w:rsidRPr="00CB08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арабскими цифрами.</w:t>
      </w:r>
      <w:r w:rsidRPr="00CB083B">
        <w:rPr>
          <w:rFonts w:ascii="Times New Roman" w:hAnsi="Times New Roman" w:cs="Times New Roman"/>
          <w:sz w:val="24"/>
          <w:szCs w:val="24"/>
        </w:rPr>
        <w:t xml:space="preserve"> Номер каждой части включает номера соответствующих составных частей более высоких ступеней деления.</w:t>
      </w:r>
      <w:r w:rsidRPr="00CB083B">
        <w:rPr>
          <w:rFonts w:ascii="Times New Roman" w:hAnsi="Times New Roman" w:cs="Times New Roman"/>
          <w:sz w:val="24"/>
          <w:szCs w:val="24"/>
        </w:rPr>
        <w:br/>
        <w:t xml:space="preserve">Тексты документов на бланках территориальных учреждений системы Банка России </w:t>
      </w:r>
      <w:r w:rsidRPr="00CB083B">
        <w:rPr>
          <w:rFonts w:ascii="Times New Roman" w:hAnsi="Times New Roman" w:cs="Times New Roman"/>
          <w:sz w:val="24"/>
          <w:szCs w:val="24"/>
        </w:rPr>
        <w:lastRenderedPageBreak/>
        <w:t xml:space="preserve">печатаются с использованием текстового редактора </w:t>
      </w:r>
      <w:proofErr w:type="spellStart"/>
      <w:r w:rsidRPr="00CB083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CB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83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83B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CB083B">
        <w:rPr>
          <w:rFonts w:ascii="Times New Roman" w:hAnsi="Times New Roman" w:cs="Times New Roman"/>
          <w:sz w:val="24"/>
          <w:szCs w:val="24"/>
        </w:rPr>
        <w:t xml:space="preserve"> </w:t>
      </w:r>
      <w:r w:rsidRPr="00CB08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размером № 12 или 14 через интервал 1,5.</w:t>
      </w:r>
      <w:r w:rsidRPr="00CB08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6C9B" w:rsidRPr="00CB083B" w:rsidRDefault="00446C9B" w:rsidP="009A7FF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A0566" w:rsidRPr="00CB083B" w:rsidRDefault="00FA0566" w:rsidP="009A7FF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B083B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446C9B" w:rsidRPr="00CB083B" w:rsidRDefault="001A2E0D" w:rsidP="009A7F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083B">
        <w:rPr>
          <w:rFonts w:ascii="Times New Roman" w:hAnsi="Times New Roman" w:cs="Times New Roman"/>
          <w:sz w:val="24"/>
          <w:szCs w:val="24"/>
        </w:rPr>
        <w:t>Провести анализ следующих документов: с</w:t>
      </w:r>
      <w:r w:rsidR="00446C9B" w:rsidRPr="00CB083B">
        <w:rPr>
          <w:rFonts w:ascii="Times New Roman" w:hAnsi="Times New Roman" w:cs="Times New Roman"/>
          <w:sz w:val="24"/>
          <w:szCs w:val="24"/>
        </w:rPr>
        <w:t>татьи Гражданского и Уголовного кодексов, Кодекса законов о труде Российской Федерации в области документационного обеспечения. Государственные стандарты и основные требования к документам.</w:t>
      </w:r>
    </w:p>
    <w:p w:rsidR="001A2E0D" w:rsidRPr="00CB083B" w:rsidRDefault="001A2E0D" w:rsidP="009A7FF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C6D9D" w:rsidRPr="00CB083B" w:rsidRDefault="005C6D9D" w:rsidP="009A7FF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B083B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E82E26" w:rsidRPr="00CB083B">
        <w:rPr>
          <w:rFonts w:ascii="Times New Roman" w:hAnsi="Times New Roman" w:cs="Times New Roman"/>
          <w:b/>
          <w:sz w:val="24"/>
          <w:szCs w:val="24"/>
        </w:rPr>
        <w:t>3</w:t>
      </w:r>
    </w:p>
    <w:p w:rsidR="00856D2A" w:rsidRPr="00CB083B" w:rsidRDefault="00856D2A" w:rsidP="009A7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83B">
        <w:rPr>
          <w:rFonts w:ascii="Times New Roman" w:hAnsi="Times New Roman" w:cs="Times New Roman"/>
          <w:sz w:val="24"/>
          <w:szCs w:val="24"/>
        </w:rPr>
        <w:t>Составить документы, отражающие переписку руководителя с учреждением-партнером (письма разного вида). Проверить правильность оформления реквизитов документов (работа в парах).</w:t>
      </w:r>
    </w:p>
    <w:p w:rsidR="00B85EC3" w:rsidRPr="00CB083B" w:rsidRDefault="00B85EC3" w:rsidP="009A7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083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4D58" w:rsidRPr="00CB083B" w:rsidRDefault="00E82E26" w:rsidP="009A7FF6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CB083B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4A4D58" w:rsidRPr="00CB083B">
        <w:rPr>
          <w:rFonts w:ascii="Times New Roman" w:hAnsi="Times New Roman" w:cs="Times New Roman"/>
          <w:b/>
          <w:sz w:val="24"/>
          <w:szCs w:val="24"/>
        </w:rPr>
        <w:t>4</w:t>
      </w:r>
    </w:p>
    <w:p w:rsidR="004A4D58" w:rsidRPr="00CB083B" w:rsidRDefault="004A4D58" w:rsidP="009A7FF6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D58" w:rsidRPr="00CB083B" w:rsidRDefault="00B85EC3" w:rsidP="009A7FF6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8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60FADC" wp14:editId="4784B3CC">
            <wp:extent cx="3467100" cy="2543175"/>
            <wp:effectExtent l="19050" t="0" r="0" b="0"/>
            <wp:docPr id="20" name="Рисунок 20" descr="http://ok-t.ru/studopedia/baza12/12582594761.files/image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ok-t.ru/studopedia/baza12/12582594761.files/image074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3DF" w:rsidRPr="00CB083B" w:rsidRDefault="003013DF" w:rsidP="009A7FF6">
      <w:pPr>
        <w:pStyle w:val="a5"/>
        <w:spacing w:before="0" w:beforeAutospacing="0" w:after="0" w:afterAutospacing="0"/>
      </w:pPr>
    </w:p>
    <w:p w:rsidR="001A4AB8" w:rsidRPr="00CB083B" w:rsidRDefault="003013DF" w:rsidP="009A7FF6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CB08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AB8" w:rsidRPr="00CB083B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E82E26" w:rsidRPr="00CB083B">
        <w:rPr>
          <w:rFonts w:ascii="Times New Roman" w:hAnsi="Times New Roman" w:cs="Times New Roman"/>
          <w:b/>
          <w:sz w:val="24"/>
          <w:szCs w:val="24"/>
        </w:rPr>
        <w:t>5</w:t>
      </w:r>
    </w:p>
    <w:p w:rsidR="001A4AB8" w:rsidRPr="00CB083B" w:rsidRDefault="00DB0894" w:rsidP="009A7FF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B083B">
        <w:rPr>
          <w:rFonts w:ascii="Times New Roman" w:hAnsi="Times New Roman" w:cs="Times New Roman"/>
          <w:sz w:val="24"/>
          <w:szCs w:val="24"/>
          <w:u w:val="single"/>
        </w:rPr>
        <w:t>Перечислить виды номенклатур</w:t>
      </w:r>
    </w:p>
    <w:p w:rsidR="00DB0894" w:rsidRPr="00CB083B" w:rsidRDefault="00DB0894" w:rsidP="009A7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83B">
        <w:rPr>
          <w:rFonts w:ascii="Times New Roman" w:hAnsi="Times New Roman" w:cs="Times New Roman"/>
          <w:sz w:val="24"/>
          <w:szCs w:val="24"/>
        </w:rPr>
        <w:t>Различают типовые, примерные и конкретные номенклатуры дел.</w:t>
      </w:r>
      <w:r w:rsidRPr="00CB083B">
        <w:rPr>
          <w:rFonts w:ascii="Times New Roman" w:hAnsi="Times New Roman" w:cs="Times New Roman"/>
          <w:sz w:val="24"/>
          <w:szCs w:val="24"/>
        </w:rPr>
        <w:br/>
      </w:r>
      <w:r w:rsidRPr="00CB083B">
        <w:rPr>
          <w:rFonts w:ascii="Times New Roman" w:hAnsi="Times New Roman" w:cs="Times New Roman"/>
          <w:i/>
          <w:iCs/>
          <w:sz w:val="24"/>
          <w:szCs w:val="24"/>
        </w:rPr>
        <w:t>Типовая</w:t>
      </w:r>
      <w:r w:rsidRPr="00CB083B">
        <w:rPr>
          <w:rFonts w:ascii="Times New Roman" w:hAnsi="Times New Roman" w:cs="Times New Roman"/>
          <w:sz w:val="24"/>
          <w:szCs w:val="24"/>
        </w:rPr>
        <w:t xml:space="preserve"> номенклатура дел составляется для организаций, однородных по характеру деятельности и структуре, устанавливает для них типовой состав дел, единую индексацию этих дел и является нормативным документом.</w:t>
      </w:r>
      <w:r w:rsidRPr="00CB083B">
        <w:rPr>
          <w:rFonts w:ascii="Times New Roman" w:hAnsi="Times New Roman" w:cs="Times New Roman"/>
          <w:sz w:val="24"/>
          <w:szCs w:val="24"/>
        </w:rPr>
        <w:br/>
        <w:t>Примерная номенклатура дел устанавливает примерный состав дел для организаций, однородных по характеру деятельности, но разных по структуре, и носит рекомендательный характер.</w:t>
      </w:r>
      <w:r w:rsidRPr="00CB083B">
        <w:rPr>
          <w:rFonts w:ascii="Times New Roman" w:hAnsi="Times New Roman" w:cs="Times New Roman"/>
          <w:sz w:val="24"/>
          <w:szCs w:val="24"/>
        </w:rPr>
        <w:br/>
        <w:t xml:space="preserve">Независимо от существования типовой и примерной номенклатур, каждая организация должна составлять свою </w:t>
      </w:r>
      <w:r w:rsidRPr="00CB083B">
        <w:rPr>
          <w:rFonts w:ascii="Times New Roman" w:hAnsi="Times New Roman" w:cs="Times New Roman"/>
          <w:i/>
          <w:iCs/>
          <w:sz w:val="24"/>
          <w:szCs w:val="24"/>
        </w:rPr>
        <w:t>конкретную (индивидуальную)</w:t>
      </w:r>
      <w:r w:rsidRPr="00CB083B">
        <w:rPr>
          <w:rFonts w:ascii="Times New Roman" w:hAnsi="Times New Roman" w:cs="Times New Roman"/>
          <w:sz w:val="24"/>
          <w:szCs w:val="24"/>
        </w:rPr>
        <w:t xml:space="preserve"> номенклатуру дел.</w:t>
      </w:r>
      <w:r w:rsidRPr="00CB083B">
        <w:rPr>
          <w:rFonts w:ascii="Times New Roman" w:hAnsi="Times New Roman" w:cs="Times New Roman"/>
          <w:sz w:val="24"/>
          <w:szCs w:val="24"/>
        </w:rPr>
        <w:br/>
        <w:t xml:space="preserve">В небольших организациях, не имеющих структурного деления, составляется одна номенклатура, которая представляет собой систематизированный список названий всех дел, заводимых в организации в течение календарного года. В крупных учреждениях и организациях номенклатура составляется для каждого структурного подразделения, затем они объединяются в </w:t>
      </w:r>
      <w:r w:rsidRPr="00CB083B">
        <w:rPr>
          <w:rFonts w:ascii="Times New Roman" w:hAnsi="Times New Roman" w:cs="Times New Roman"/>
          <w:i/>
          <w:iCs/>
          <w:sz w:val="24"/>
          <w:szCs w:val="24"/>
        </w:rPr>
        <w:t>сводную</w:t>
      </w:r>
      <w:r w:rsidRPr="00CB083B">
        <w:rPr>
          <w:rFonts w:ascii="Times New Roman" w:hAnsi="Times New Roman" w:cs="Times New Roman"/>
          <w:sz w:val="24"/>
          <w:szCs w:val="24"/>
        </w:rPr>
        <w:t xml:space="preserve"> номенклатуру.</w:t>
      </w:r>
      <w:r w:rsidRPr="00CB083B">
        <w:rPr>
          <w:rFonts w:ascii="Times New Roman" w:hAnsi="Times New Roman" w:cs="Times New Roman"/>
          <w:sz w:val="24"/>
          <w:szCs w:val="24"/>
        </w:rPr>
        <w:br/>
        <w:t xml:space="preserve">При наличии типовой номенклатуры заголовки дел полностью переносятся в конкретную номенклатуру. Из примерной номенклатуры дел при составлении конкретной выбираются названия тех дел, которые образуются в данной организации. При этом некоторые дела, предусмотренные в примерной номенклатуре, могут объединяться или разъединяться в зависимости от объема документации или специфики работы организации. Сроки </w:t>
      </w:r>
      <w:r w:rsidRPr="00CB083B">
        <w:rPr>
          <w:rFonts w:ascii="Times New Roman" w:hAnsi="Times New Roman" w:cs="Times New Roman"/>
          <w:sz w:val="24"/>
          <w:szCs w:val="24"/>
        </w:rPr>
        <w:lastRenderedPageBreak/>
        <w:t>хранения дел, предусмотренные типовой или примерной номенклатурой, переносятся в конкретную номенклатуру дел без изменений. Таким образом, наличие типовой или примерной номенклатуры значительно облегчает работу по созданию номенклатуры дел конкретной организации.</w:t>
      </w:r>
      <w:r w:rsidRPr="00CB083B">
        <w:rPr>
          <w:rFonts w:ascii="Times New Roman" w:hAnsi="Times New Roman" w:cs="Times New Roman"/>
          <w:sz w:val="24"/>
          <w:szCs w:val="24"/>
        </w:rPr>
        <w:br/>
        <w:t>3.Разработка номенклатуры дел.</w:t>
      </w:r>
      <w:r w:rsidRPr="00CB083B">
        <w:rPr>
          <w:rFonts w:ascii="Times New Roman" w:hAnsi="Times New Roman" w:cs="Times New Roman"/>
          <w:sz w:val="24"/>
          <w:szCs w:val="24"/>
        </w:rPr>
        <w:br/>
        <w:t xml:space="preserve">Разработка номенклатуры дел складывается из нескольких этапов: </w:t>
      </w:r>
      <w:r w:rsidRPr="00CB083B">
        <w:rPr>
          <w:rFonts w:ascii="Times New Roman" w:hAnsi="Times New Roman" w:cs="Times New Roman"/>
          <w:sz w:val="24"/>
          <w:szCs w:val="24"/>
        </w:rPr>
        <w:br/>
        <w:t xml:space="preserve">- определение круга документов для включения в номенклатуру; </w:t>
      </w:r>
      <w:r w:rsidRPr="00CB083B">
        <w:rPr>
          <w:rFonts w:ascii="Times New Roman" w:hAnsi="Times New Roman" w:cs="Times New Roman"/>
          <w:sz w:val="24"/>
          <w:szCs w:val="24"/>
        </w:rPr>
        <w:br/>
        <w:t xml:space="preserve">- составление заголовков (наименований) дел; </w:t>
      </w:r>
      <w:r w:rsidRPr="00CB083B">
        <w:rPr>
          <w:rFonts w:ascii="Times New Roman" w:hAnsi="Times New Roman" w:cs="Times New Roman"/>
          <w:sz w:val="24"/>
          <w:szCs w:val="24"/>
        </w:rPr>
        <w:br/>
        <w:t xml:space="preserve">- разработка классификационной схемы номенклатуры, т.е. порядка расположения дел; </w:t>
      </w:r>
      <w:r w:rsidRPr="00CB083B">
        <w:rPr>
          <w:rFonts w:ascii="Times New Roman" w:hAnsi="Times New Roman" w:cs="Times New Roman"/>
          <w:sz w:val="24"/>
          <w:szCs w:val="24"/>
        </w:rPr>
        <w:br/>
        <w:t xml:space="preserve">- определение сроков хранения дел; </w:t>
      </w:r>
      <w:r w:rsidRPr="00CB083B">
        <w:rPr>
          <w:rFonts w:ascii="Times New Roman" w:hAnsi="Times New Roman" w:cs="Times New Roman"/>
          <w:sz w:val="24"/>
          <w:szCs w:val="24"/>
        </w:rPr>
        <w:br/>
        <w:t xml:space="preserve">- определение системы индексации и установления индексов дел; </w:t>
      </w:r>
      <w:r w:rsidRPr="00CB083B">
        <w:rPr>
          <w:rFonts w:ascii="Times New Roman" w:hAnsi="Times New Roman" w:cs="Times New Roman"/>
          <w:sz w:val="24"/>
          <w:szCs w:val="24"/>
        </w:rPr>
        <w:br/>
        <w:t>- оформление и удостоверение номенклатуры дел.</w:t>
      </w:r>
    </w:p>
    <w:p w:rsidR="00DB0894" w:rsidRPr="00CB083B" w:rsidRDefault="00DB0894" w:rsidP="009A7FF6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CB083B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E82E26" w:rsidRPr="00CB083B">
        <w:rPr>
          <w:rFonts w:ascii="Times New Roman" w:hAnsi="Times New Roman" w:cs="Times New Roman"/>
          <w:b/>
          <w:sz w:val="24"/>
          <w:szCs w:val="24"/>
        </w:rPr>
        <w:t>6</w:t>
      </w:r>
    </w:p>
    <w:p w:rsidR="00DB0894" w:rsidRPr="00CB083B" w:rsidRDefault="00DB0894" w:rsidP="009A7FF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B083B">
        <w:rPr>
          <w:rFonts w:ascii="Times New Roman" w:hAnsi="Times New Roman" w:cs="Times New Roman"/>
          <w:sz w:val="24"/>
          <w:szCs w:val="24"/>
          <w:u w:val="single"/>
        </w:rPr>
        <w:t>Составить алгоритм оформления номенклатуры дел</w:t>
      </w:r>
    </w:p>
    <w:p w:rsidR="00DB0894" w:rsidRPr="00CB083B" w:rsidRDefault="00DB0894" w:rsidP="009A7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83B">
        <w:rPr>
          <w:rFonts w:ascii="Times New Roman" w:hAnsi="Times New Roman" w:cs="Times New Roman"/>
          <w:sz w:val="24"/>
          <w:szCs w:val="24"/>
        </w:rPr>
        <w:t>Номенклатура дел составляется по унифицированной форме, которая разработана архивными органами и закреплена в Государственной системе документационного обеспечения управления и Основных правилах работы ведомственных архивов. Форма номенклатур дел структурного подразделения приведена на рис.1.</w:t>
      </w:r>
      <w:r w:rsidRPr="00CB083B">
        <w:rPr>
          <w:rFonts w:ascii="Times New Roman" w:hAnsi="Times New Roman" w:cs="Times New Roman"/>
          <w:sz w:val="24"/>
          <w:szCs w:val="24"/>
        </w:rPr>
        <w:br/>
      </w:r>
      <w:r w:rsidRPr="00CB083B">
        <w:rPr>
          <w:rFonts w:ascii="Times New Roman" w:hAnsi="Times New Roman" w:cs="Times New Roman"/>
          <w:sz w:val="24"/>
          <w:szCs w:val="24"/>
        </w:rPr>
        <w:br/>
        <w:t>Форма номенклатуры представляет собой таблицу из пяти граф: индексы дел, заголовки дел, количество томов, сроки хранения и примечания.</w:t>
      </w:r>
      <w:r w:rsidRPr="00CB083B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89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283"/>
        <w:gridCol w:w="1891"/>
        <w:gridCol w:w="2300"/>
        <w:gridCol w:w="1301"/>
      </w:tblGrid>
      <w:tr w:rsidR="00DB0894" w:rsidRPr="00CB083B" w:rsidTr="00DB0894">
        <w:trPr>
          <w:tblCellSpacing w:w="0" w:type="dxa"/>
        </w:trPr>
        <w:tc>
          <w:tcPr>
            <w:tcW w:w="89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94" w:rsidRPr="00CB083B" w:rsidRDefault="00DB0894" w:rsidP="009A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B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 w:rsidRPr="00CB083B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 w:rsidRPr="00CB083B">
              <w:rPr>
                <w:rFonts w:ascii="Times New Roman" w:hAnsi="Times New Roman" w:cs="Times New Roman"/>
                <w:sz w:val="24"/>
                <w:szCs w:val="24"/>
              </w:rPr>
              <w:br/>
              <w:t>НАЗВАНИЕ РАЗДЕЛА</w:t>
            </w:r>
          </w:p>
        </w:tc>
      </w:tr>
      <w:tr w:rsidR="00DB0894" w:rsidRPr="00CB083B" w:rsidTr="00DB0894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94" w:rsidRPr="00CB083B" w:rsidRDefault="00DB0894" w:rsidP="009A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8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83B">
              <w:rPr>
                <w:rFonts w:ascii="Times New Roman" w:hAnsi="Times New Roman" w:cs="Times New Roman"/>
                <w:sz w:val="24"/>
                <w:szCs w:val="24"/>
              </w:rPr>
              <w:br/>
              <w:t>Индекс дела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94" w:rsidRPr="00CB083B" w:rsidRDefault="00DB0894" w:rsidP="009A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8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83B">
              <w:rPr>
                <w:rFonts w:ascii="Times New Roman" w:hAnsi="Times New Roman" w:cs="Times New Roman"/>
                <w:sz w:val="24"/>
                <w:szCs w:val="24"/>
              </w:rPr>
              <w:br/>
              <w:t>Заголовок дела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94" w:rsidRPr="00CB083B" w:rsidRDefault="00DB0894" w:rsidP="009A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8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83B">
              <w:rPr>
                <w:rFonts w:ascii="Times New Roman" w:hAnsi="Times New Roman" w:cs="Times New Roman"/>
                <w:sz w:val="24"/>
                <w:szCs w:val="24"/>
              </w:rPr>
              <w:br/>
              <w:t>Кол-во дел (томов, частей)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94" w:rsidRPr="00CB083B" w:rsidRDefault="00DB0894" w:rsidP="009A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B">
              <w:rPr>
                <w:rFonts w:ascii="Times New Roman" w:hAnsi="Times New Roman" w:cs="Times New Roman"/>
                <w:sz w:val="24"/>
                <w:szCs w:val="24"/>
              </w:rPr>
              <w:br/>
              <w:t>Срок хранения дела (тома, части) и № статьи по Перечню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94" w:rsidRPr="00CB083B" w:rsidRDefault="00DB0894" w:rsidP="009A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8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83B">
              <w:rPr>
                <w:rFonts w:ascii="Times New Roman" w:hAnsi="Times New Roman" w:cs="Times New Roman"/>
                <w:sz w:val="24"/>
                <w:szCs w:val="24"/>
              </w:rPr>
              <w:br/>
              <w:t>Примечание</w:t>
            </w:r>
          </w:p>
        </w:tc>
      </w:tr>
      <w:tr w:rsidR="00DB0894" w:rsidRPr="00CB083B" w:rsidTr="00DB0894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94" w:rsidRPr="00CB083B" w:rsidRDefault="00DB0894" w:rsidP="009A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B">
              <w:rPr>
                <w:rFonts w:ascii="Times New Roman" w:hAnsi="Times New Roman" w:cs="Times New Roman"/>
                <w:sz w:val="24"/>
                <w:szCs w:val="24"/>
              </w:rPr>
              <w:br/>
              <w:t>01-02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94" w:rsidRPr="00CB083B" w:rsidRDefault="00DB0894" w:rsidP="009A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B">
              <w:rPr>
                <w:rFonts w:ascii="Times New Roman" w:hAnsi="Times New Roman" w:cs="Times New Roman"/>
                <w:sz w:val="24"/>
                <w:szCs w:val="24"/>
              </w:rPr>
              <w:br/>
              <w:t>Устав фирмы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94" w:rsidRPr="00CB083B" w:rsidRDefault="00DB0894" w:rsidP="009A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94" w:rsidRPr="00CB083B" w:rsidRDefault="00DB0894" w:rsidP="009A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B">
              <w:rPr>
                <w:rFonts w:ascii="Times New Roman" w:hAnsi="Times New Roman" w:cs="Times New Roman"/>
                <w:sz w:val="24"/>
                <w:szCs w:val="24"/>
              </w:rPr>
              <w:br/>
              <w:t>Пост.</w:t>
            </w:r>
            <w:proofErr w:type="gramStart"/>
            <w:r w:rsidRPr="00CB08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CB08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B08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CB083B">
              <w:rPr>
                <w:rFonts w:ascii="Times New Roman" w:hAnsi="Times New Roman" w:cs="Times New Roman"/>
                <w:sz w:val="24"/>
                <w:szCs w:val="24"/>
              </w:rPr>
              <w:t>. 37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94" w:rsidRPr="00CB083B" w:rsidRDefault="00DB0894" w:rsidP="009A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894" w:rsidRPr="00CB083B" w:rsidTr="00DB0894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94" w:rsidRPr="00CB083B" w:rsidRDefault="00DB0894" w:rsidP="009A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8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83B">
              <w:rPr>
                <w:rFonts w:ascii="Times New Roman" w:hAnsi="Times New Roman" w:cs="Times New Roman"/>
                <w:sz w:val="24"/>
                <w:szCs w:val="24"/>
              </w:rPr>
              <w:br/>
              <w:t>01-03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94" w:rsidRPr="00CB083B" w:rsidRDefault="00DB0894" w:rsidP="009A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8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83B">
              <w:rPr>
                <w:rFonts w:ascii="Times New Roman" w:hAnsi="Times New Roman" w:cs="Times New Roman"/>
                <w:sz w:val="24"/>
                <w:szCs w:val="24"/>
              </w:rPr>
              <w:br/>
              <w:t>Штатное расписание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94" w:rsidRPr="00CB083B" w:rsidRDefault="00DB0894" w:rsidP="009A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94" w:rsidRPr="00CB083B" w:rsidRDefault="00DB0894" w:rsidP="009A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8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83B">
              <w:rPr>
                <w:rFonts w:ascii="Times New Roman" w:hAnsi="Times New Roman" w:cs="Times New Roman"/>
                <w:sz w:val="24"/>
                <w:szCs w:val="24"/>
              </w:rPr>
              <w:br/>
              <w:t>Пост.</w:t>
            </w:r>
            <w:proofErr w:type="gramStart"/>
            <w:r w:rsidRPr="00CB08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CB08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B08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CB083B">
              <w:rPr>
                <w:rFonts w:ascii="Times New Roman" w:hAnsi="Times New Roman" w:cs="Times New Roman"/>
                <w:sz w:val="24"/>
                <w:szCs w:val="24"/>
              </w:rPr>
              <w:t>. 52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94" w:rsidRPr="00CB083B" w:rsidRDefault="00DB0894" w:rsidP="009A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894" w:rsidRPr="00CB083B" w:rsidRDefault="00DB0894" w:rsidP="009A7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83B">
        <w:rPr>
          <w:rFonts w:ascii="Times New Roman" w:hAnsi="Times New Roman" w:cs="Times New Roman"/>
          <w:sz w:val="24"/>
          <w:szCs w:val="24"/>
        </w:rPr>
        <w:br/>
        <w:t>В первой графе проставляют индекс дела, включенного в номенклатуру. В конце каждого раздела номенклатуры оставляют резервные номера для заведения дополнительных, не предусмотренных заранее дел в случае их появления.</w:t>
      </w:r>
      <w:r w:rsidRPr="00CB083B">
        <w:rPr>
          <w:rFonts w:ascii="Times New Roman" w:hAnsi="Times New Roman" w:cs="Times New Roman"/>
          <w:sz w:val="24"/>
          <w:szCs w:val="24"/>
        </w:rPr>
        <w:br/>
        <w:t>Вторая графа – название заголовков дел.</w:t>
      </w:r>
      <w:r w:rsidRPr="00CB083B">
        <w:rPr>
          <w:rFonts w:ascii="Times New Roman" w:hAnsi="Times New Roman" w:cs="Times New Roman"/>
          <w:sz w:val="24"/>
          <w:szCs w:val="24"/>
        </w:rPr>
        <w:br/>
        <w:t>Каждое дело может составлять один или несколько томов. Это становится известно по окончании делопроизводственного года. Поэтому третья графа – количество дел (томов, частей) – заполняется именно тогда.</w:t>
      </w:r>
      <w:r w:rsidRPr="00CB083B">
        <w:rPr>
          <w:rFonts w:ascii="Times New Roman" w:hAnsi="Times New Roman" w:cs="Times New Roman"/>
          <w:sz w:val="24"/>
          <w:szCs w:val="24"/>
        </w:rPr>
        <w:br/>
        <w:t xml:space="preserve">В графе «Сроки хранения и статьи по Перечню» указывают срок хранения конкретного дела и делают ссылку на Перечень (типовой или ведомственный). Для некоторых документов не устанавливают конкретные сроки хранения, а хранят «до минования надобности» (например, инструктивные письма вышестоящих организаций, присланные для сведения) или «до замены </w:t>
      </w:r>
      <w:proofErr w:type="gramStart"/>
      <w:r w:rsidRPr="00CB083B">
        <w:rPr>
          <w:rFonts w:ascii="Times New Roman" w:hAnsi="Times New Roman" w:cs="Times New Roman"/>
          <w:sz w:val="24"/>
          <w:szCs w:val="24"/>
        </w:rPr>
        <w:t>новыми</w:t>
      </w:r>
      <w:proofErr w:type="gramEnd"/>
      <w:r w:rsidRPr="00CB083B">
        <w:rPr>
          <w:rFonts w:ascii="Times New Roman" w:hAnsi="Times New Roman" w:cs="Times New Roman"/>
          <w:sz w:val="24"/>
          <w:szCs w:val="24"/>
        </w:rPr>
        <w:t xml:space="preserve">» (например, положения, инструкции). В этом случае в графе проставляют именно эти отметки. Здесь же может быть проставлена </w:t>
      </w:r>
      <w:r w:rsidRPr="00CB083B">
        <w:rPr>
          <w:rFonts w:ascii="Times New Roman" w:hAnsi="Times New Roman" w:cs="Times New Roman"/>
          <w:sz w:val="24"/>
          <w:szCs w:val="24"/>
        </w:rPr>
        <w:lastRenderedPageBreak/>
        <w:t>отметка «</w:t>
      </w:r>
      <w:proofErr w:type="gramStart"/>
      <w:r w:rsidRPr="00CB083B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CB083B">
        <w:rPr>
          <w:rFonts w:ascii="Times New Roman" w:hAnsi="Times New Roman" w:cs="Times New Roman"/>
          <w:sz w:val="24"/>
          <w:szCs w:val="24"/>
        </w:rPr>
        <w:t>», которая означает, что по окончании делопроизводственного года дело должно быть подвергнуто экспертизе ценности с возможным выделением некоторых документов на постоянное хранение.</w:t>
      </w:r>
      <w:r w:rsidRPr="00CB083B">
        <w:rPr>
          <w:rFonts w:ascii="Times New Roman" w:hAnsi="Times New Roman" w:cs="Times New Roman"/>
          <w:sz w:val="24"/>
          <w:szCs w:val="24"/>
        </w:rPr>
        <w:br/>
        <w:t>В графе «Примечания» в течение всего срока действия номенклатуры дел своевременно проставляются отметки о заведении новых дел, о передаче ел в архив, о переходящих делах, о выделении дел к уничтожению и т.п.</w:t>
      </w:r>
      <w:r w:rsidRPr="00CB083B">
        <w:rPr>
          <w:rFonts w:ascii="Times New Roman" w:hAnsi="Times New Roman" w:cs="Times New Roman"/>
          <w:sz w:val="24"/>
          <w:szCs w:val="24"/>
        </w:rPr>
        <w:br/>
        <w:t>В конце года в номенклатуре заполняется итоговая запись о категориях и количествах заведенных и включенных в номенклатуру дел.</w:t>
      </w:r>
      <w:r w:rsidRPr="00CB083B">
        <w:rPr>
          <w:rFonts w:ascii="Times New Roman" w:hAnsi="Times New Roman" w:cs="Times New Roman"/>
          <w:sz w:val="24"/>
          <w:szCs w:val="24"/>
        </w:rPr>
        <w:br/>
        <w:t xml:space="preserve">Итоговая запись о категориях и количестве дел: </w:t>
      </w:r>
      <w:r w:rsidRPr="00CB083B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2160"/>
        <w:gridCol w:w="2160"/>
      </w:tblGrid>
      <w:tr w:rsidR="00DB0894" w:rsidRPr="00CB083B" w:rsidTr="00DB0894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94" w:rsidRPr="00CB083B" w:rsidRDefault="00DB0894" w:rsidP="009A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8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83B">
              <w:rPr>
                <w:rFonts w:ascii="Times New Roman" w:hAnsi="Times New Roman" w:cs="Times New Roman"/>
                <w:sz w:val="24"/>
                <w:szCs w:val="24"/>
              </w:rPr>
              <w:br/>
              <w:t>По срокам хранения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94" w:rsidRPr="00CB083B" w:rsidRDefault="00DB0894" w:rsidP="009A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B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  <w:r w:rsidRPr="00CB08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94" w:rsidRPr="00CB083B" w:rsidRDefault="00DB0894" w:rsidP="009A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</w:t>
            </w:r>
            <w:proofErr w:type="gramStart"/>
            <w:r w:rsidRPr="00CB083B">
              <w:rPr>
                <w:rFonts w:ascii="Times New Roman" w:hAnsi="Times New Roman" w:cs="Times New Roman"/>
                <w:sz w:val="24"/>
                <w:szCs w:val="24"/>
              </w:rPr>
              <w:t>переходящих</w:t>
            </w:r>
            <w:proofErr w:type="gramEnd"/>
            <w:r w:rsidRPr="00CB08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B0894" w:rsidRPr="00CB083B" w:rsidTr="00DB0894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94" w:rsidRPr="00CB083B" w:rsidRDefault="00DB0894" w:rsidP="009A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B">
              <w:rPr>
                <w:rFonts w:ascii="Times New Roman" w:hAnsi="Times New Roman" w:cs="Times New Roman"/>
                <w:sz w:val="24"/>
                <w:szCs w:val="24"/>
              </w:rPr>
              <w:br/>
              <w:t>Постоянного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94" w:rsidRPr="00CB083B" w:rsidRDefault="00DB0894" w:rsidP="009A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B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94" w:rsidRPr="00CB083B" w:rsidRDefault="00DB0894" w:rsidP="009A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B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</w:tr>
      <w:tr w:rsidR="00DB0894" w:rsidRPr="00CB083B" w:rsidTr="00DB0894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94" w:rsidRPr="00CB083B" w:rsidRDefault="00DB0894" w:rsidP="009A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B083B">
              <w:rPr>
                <w:rFonts w:ascii="Times New Roman" w:hAnsi="Times New Roman" w:cs="Times New Roman"/>
                <w:sz w:val="24"/>
                <w:szCs w:val="24"/>
              </w:rPr>
              <w:t>Временного</w:t>
            </w:r>
            <w:proofErr w:type="gramEnd"/>
            <w:r w:rsidRPr="00CB083B">
              <w:rPr>
                <w:rFonts w:ascii="Times New Roman" w:hAnsi="Times New Roman" w:cs="Times New Roman"/>
                <w:sz w:val="24"/>
                <w:szCs w:val="24"/>
              </w:rPr>
              <w:t xml:space="preserve"> (свыше 10 лет)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94" w:rsidRPr="00CB083B" w:rsidRDefault="00DB0894" w:rsidP="009A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B">
              <w:rPr>
                <w:rFonts w:ascii="Times New Roman" w:hAnsi="Times New Roman" w:cs="Times New Roman"/>
                <w:sz w:val="24"/>
                <w:szCs w:val="24"/>
              </w:rPr>
              <w:br/>
              <w:t>14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94" w:rsidRPr="00CB083B" w:rsidRDefault="00DB0894" w:rsidP="009A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B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</w:tr>
      <w:tr w:rsidR="00DB0894" w:rsidRPr="00CB083B" w:rsidTr="00DB0894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94" w:rsidRPr="00CB083B" w:rsidRDefault="00DB0894" w:rsidP="009A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B083B">
              <w:rPr>
                <w:rFonts w:ascii="Times New Roman" w:hAnsi="Times New Roman" w:cs="Times New Roman"/>
                <w:sz w:val="24"/>
                <w:szCs w:val="24"/>
              </w:rPr>
              <w:t>Временного</w:t>
            </w:r>
            <w:proofErr w:type="gramEnd"/>
            <w:r w:rsidRPr="00CB083B">
              <w:rPr>
                <w:rFonts w:ascii="Times New Roman" w:hAnsi="Times New Roman" w:cs="Times New Roman"/>
                <w:sz w:val="24"/>
                <w:szCs w:val="24"/>
              </w:rPr>
              <w:t xml:space="preserve"> (до 10 лет включительно)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94" w:rsidRPr="00CB083B" w:rsidRDefault="00DB0894" w:rsidP="009A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B">
              <w:rPr>
                <w:rFonts w:ascii="Times New Roman" w:hAnsi="Times New Roman" w:cs="Times New Roman"/>
                <w:sz w:val="24"/>
                <w:szCs w:val="24"/>
              </w:rPr>
              <w:br/>
              <w:t>25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94" w:rsidRPr="00CB083B" w:rsidRDefault="00DB0894" w:rsidP="009A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894" w:rsidRPr="00CB083B" w:rsidTr="00DB0894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94" w:rsidRPr="00CB083B" w:rsidRDefault="00DB0894" w:rsidP="009A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B">
              <w:rPr>
                <w:rFonts w:ascii="Times New Roman" w:hAnsi="Times New Roman" w:cs="Times New Roman"/>
                <w:sz w:val="24"/>
                <w:szCs w:val="24"/>
              </w:rPr>
              <w:br/>
              <w:t>Итого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94" w:rsidRPr="00CB083B" w:rsidRDefault="00DB0894" w:rsidP="009A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B">
              <w:rPr>
                <w:rFonts w:ascii="Times New Roman" w:hAnsi="Times New Roman" w:cs="Times New Roman"/>
                <w:sz w:val="24"/>
                <w:szCs w:val="24"/>
              </w:rPr>
              <w:br/>
              <w:t>47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894" w:rsidRPr="00CB083B" w:rsidRDefault="00DB0894" w:rsidP="009A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B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</w:tr>
    </w:tbl>
    <w:p w:rsidR="003013DF" w:rsidRPr="00CB083B" w:rsidRDefault="00DB0894" w:rsidP="009A7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083B">
        <w:rPr>
          <w:rFonts w:ascii="Times New Roman" w:hAnsi="Times New Roman" w:cs="Times New Roman"/>
          <w:sz w:val="24"/>
          <w:szCs w:val="24"/>
        </w:rPr>
        <w:br/>
        <w:t>В итоговой записи отдельно указывается количество дел постоянного хранения, со сроком хранения свыше 10 лет и со сроком хранения до 10 лет включительно. Кроме того, указывается количество дел, переходящих на следующий год.</w:t>
      </w:r>
      <w:r w:rsidRPr="00CB083B">
        <w:rPr>
          <w:rFonts w:ascii="Times New Roman" w:hAnsi="Times New Roman" w:cs="Times New Roman"/>
          <w:sz w:val="24"/>
          <w:szCs w:val="24"/>
        </w:rPr>
        <w:br/>
        <w:t>После итоговой записи оформляется подпись лица, составившего номенклатуру, и проставляется дата проставления.</w:t>
      </w:r>
      <w:r w:rsidRPr="00CB083B">
        <w:rPr>
          <w:rFonts w:ascii="Times New Roman" w:hAnsi="Times New Roman" w:cs="Times New Roman"/>
          <w:sz w:val="24"/>
          <w:szCs w:val="24"/>
        </w:rPr>
        <w:br/>
        <w:t xml:space="preserve">Номенклатура составляется службой или лицом, ответственным за документационное обеспечение, и согласовывается с архивом предприятия, организации. Подписывает ее руководитель службы и утверждает руководитель </w:t>
      </w:r>
      <w:proofErr w:type="gramStart"/>
      <w:r w:rsidRPr="00CB083B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CB083B">
        <w:rPr>
          <w:rFonts w:ascii="Times New Roman" w:hAnsi="Times New Roman" w:cs="Times New Roman"/>
          <w:sz w:val="24"/>
          <w:szCs w:val="24"/>
        </w:rPr>
        <w:t xml:space="preserve"> если документы поступают на государственное хранение, номенклатура дел направляется на согласование в государственный архив, принимающий дела данной организации, и только после этого утверждается руководителем организации.</w:t>
      </w:r>
      <w:r w:rsidRPr="00CB083B">
        <w:rPr>
          <w:rFonts w:ascii="Times New Roman" w:hAnsi="Times New Roman" w:cs="Times New Roman"/>
          <w:sz w:val="24"/>
          <w:szCs w:val="24"/>
        </w:rPr>
        <w:br/>
        <w:t>Номенклатура дел структурного подразделения должна составляться в трех экземплярах. Один экземпляр хранится в службе ДОУ, второй – в архиве, третий используется в структурном подразделении в качестве справочного пособия по формированию дел.</w:t>
      </w:r>
      <w:r w:rsidRPr="00CB083B">
        <w:rPr>
          <w:rFonts w:ascii="Times New Roman" w:hAnsi="Times New Roman" w:cs="Times New Roman"/>
          <w:sz w:val="24"/>
          <w:szCs w:val="24"/>
        </w:rPr>
        <w:br/>
        <w:t>Номенклатура дел организации (сводная) должна составляться в четырех экземплярах. Согласовывают и утверждают два экземпляра, из которых один хранится в службе ДОУ организации и является документом постоянного хранения. Этот экземпляр включается в сводную номенклатуру в раздел службы ДОУ. Второй экземпляр хранится в государственном архиве, с которым номенклатура согласовывалась, третий является рабочим, а четвертый используют для выписок, которые заверяются службой ДОУ и направляются в соответствующие структурные подразделения для заведения дел.</w:t>
      </w:r>
      <w:r w:rsidRPr="00CB083B">
        <w:rPr>
          <w:rFonts w:ascii="Times New Roman" w:hAnsi="Times New Roman" w:cs="Times New Roman"/>
          <w:sz w:val="24"/>
          <w:szCs w:val="24"/>
        </w:rPr>
        <w:br/>
      </w:r>
      <w:r w:rsidRPr="00CB083B"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  <w:r w:rsidR="003013DF" w:rsidRPr="00CB083B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0809A2" w:rsidRPr="00CB083B">
        <w:rPr>
          <w:rFonts w:ascii="Times New Roman" w:hAnsi="Times New Roman" w:cs="Times New Roman"/>
          <w:b/>
          <w:sz w:val="24"/>
          <w:szCs w:val="24"/>
        </w:rPr>
        <w:t>7</w:t>
      </w:r>
    </w:p>
    <w:p w:rsidR="009A7FF6" w:rsidRPr="00CB083B" w:rsidRDefault="009A7FF6" w:rsidP="009A7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B083B">
        <w:rPr>
          <w:rFonts w:ascii="Times New Roman" w:eastAsia="Times New Roman" w:hAnsi="Times New Roman" w:cs="Times New Roman"/>
          <w:sz w:val="24"/>
          <w:szCs w:val="24"/>
          <w:u w:val="single"/>
        </w:rPr>
        <w:t>Составить тезисный план, используя информацию, предложенную ниже:</w:t>
      </w:r>
    </w:p>
    <w:p w:rsidR="009A7FF6" w:rsidRPr="00CB083B" w:rsidRDefault="009A7FF6" w:rsidP="009A7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83B">
        <w:rPr>
          <w:rFonts w:ascii="Times New Roman" w:eastAsia="Times New Roman" w:hAnsi="Times New Roman" w:cs="Times New Roman"/>
          <w:b/>
          <w:sz w:val="24"/>
          <w:szCs w:val="24"/>
        </w:rPr>
        <w:t>Тезисы</w:t>
      </w:r>
      <w:r w:rsidRPr="00CB083B">
        <w:rPr>
          <w:rFonts w:ascii="Times New Roman" w:eastAsia="Times New Roman" w:hAnsi="Times New Roman" w:cs="Times New Roman"/>
          <w:sz w:val="24"/>
          <w:szCs w:val="24"/>
        </w:rPr>
        <w:t xml:space="preserve"> – это основная смысловая составляющая текста, не однородны по своей сути и значению для передачи информации. Приступая к составлению тезисного плана </w:t>
      </w:r>
      <w:r w:rsidRPr="00CB083B">
        <w:rPr>
          <w:rFonts w:ascii="Times New Roman" w:eastAsia="Times New Roman" w:hAnsi="Times New Roman" w:cs="Times New Roman"/>
          <w:sz w:val="24"/>
          <w:szCs w:val="24"/>
        </w:rPr>
        <w:lastRenderedPageBreak/>
        <w:t>текста, для получения оптимального (то есть лаконичного, но содержательного) результата, следуйте таким рекомендациям:</w:t>
      </w:r>
    </w:p>
    <w:p w:rsidR="009A7FF6" w:rsidRPr="00CB083B" w:rsidRDefault="009A7FF6" w:rsidP="009A7FF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83B">
        <w:rPr>
          <w:rFonts w:ascii="Times New Roman" w:eastAsia="Times New Roman" w:hAnsi="Times New Roman" w:cs="Times New Roman"/>
          <w:sz w:val="24"/>
          <w:szCs w:val="24"/>
        </w:rPr>
        <w:t>Не спеша прочитайте тему или лекцию. Возможно, вам понадобится несколько прочтений, чтобы вникнуть во все особенности его содержания и формы.</w:t>
      </w:r>
    </w:p>
    <w:p w:rsidR="009A7FF6" w:rsidRPr="00CB083B" w:rsidRDefault="009A7FF6" w:rsidP="009A7FF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83B">
        <w:rPr>
          <w:rFonts w:ascii="Times New Roman" w:eastAsia="Times New Roman" w:hAnsi="Times New Roman" w:cs="Times New Roman"/>
          <w:sz w:val="24"/>
          <w:szCs w:val="24"/>
        </w:rPr>
        <w:t>Определите не только основную мысль всего текста, но и его логическое содержание</w:t>
      </w:r>
      <w:proofErr w:type="gramStart"/>
      <w:r w:rsidRPr="00CB083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CB083B">
        <w:rPr>
          <w:rFonts w:ascii="Times New Roman" w:eastAsia="Times New Roman" w:hAnsi="Times New Roman" w:cs="Times New Roman"/>
          <w:sz w:val="24"/>
          <w:szCs w:val="24"/>
        </w:rPr>
        <w:t>Соотнесите эти последовательные мысли со структурными частями текста. Если он записан в черновике или электронном документе, можете даже пометить каждую из них, указав ее рядом с соответствующим предложением и/или абзацем.</w:t>
      </w:r>
    </w:p>
    <w:p w:rsidR="009A7FF6" w:rsidRPr="00CB083B" w:rsidRDefault="009A7FF6" w:rsidP="009A7FF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83B">
        <w:rPr>
          <w:rFonts w:ascii="Times New Roman" w:eastAsia="Times New Roman" w:hAnsi="Times New Roman" w:cs="Times New Roman"/>
          <w:sz w:val="24"/>
          <w:szCs w:val="24"/>
        </w:rPr>
        <w:t>Эти отдельные мысли – основа тезисов. Убедитесь, что все они отличаются между собой по содержанию и не повторяют друг друга.</w:t>
      </w:r>
    </w:p>
    <w:p w:rsidR="009A7FF6" w:rsidRPr="00CB083B" w:rsidRDefault="009A7FF6" w:rsidP="009A7FF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83B">
        <w:rPr>
          <w:rFonts w:ascii="Times New Roman" w:eastAsia="Times New Roman" w:hAnsi="Times New Roman" w:cs="Times New Roman"/>
          <w:sz w:val="24"/>
          <w:szCs w:val="24"/>
        </w:rPr>
        <w:t xml:space="preserve"> Сократите элементы текста, оставив лишь значимые, без которых мысль потеряется.</w:t>
      </w:r>
    </w:p>
    <w:p w:rsidR="009A7FF6" w:rsidRPr="00CB083B" w:rsidRDefault="009A7FF6" w:rsidP="009A7FF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83B">
        <w:rPr>
          <w:rFonts w:ascii="Times New Roman" w:eastAsia="Times New Roman" w:hAnsi="Times New Roman" w:cs="Times New Roman"/>
          <w:sz w:val="24"/>
          <w:szCs w:val="24"/>
        </w:rPr>
        <w:t>Далее переходите к оформлению плана.</w:t>
      </w:r>
    </w:p>
    <w:p w:rsidR="009A7FF6" w:rsidRPr="00CB083B" w:rsidRDefault="009A7FF6" w:rsidP="009A7FF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83B">
        <w:rPr>
          <w:rFonts w:ascii="Times New Roman" w:eastAsia="Times New Roman" w:hAnsi="Times New Roman" w:cs="Times New Roman"/>
          <w:sz w:val="24"/>
          <w:szCs w:val="24"/>
        </w:rPr>
        <w:t>В отличие от других типов плана, тезисный план не требует создания специального заголовка для каждого пункта: ими и так являются сформулированные тезисы. Запишите их последовательно в том же порядке, в котором они расположены в авторском тексте, не нарушая его.</w:t>
      </w:r>
    </w:p>
    <w:p w:rsidR="009A7FF6" w:rsidRPr="00CB083B" w:rsidRDefault="009A7FF6" w:rsidP="009A7FF6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83B">
        <w:rPr>
          <w:rFonts w:ascii="Times New Roman" w:eastAsia="Times New Roman" w:hAnsi="Times New Roman" w:cs="Times New Roman"/>
          <w:sz w:val="24"/>
          <w:szCs w:val="24"/>
        </w:rPr>
        <w:t xml:space="preserve">Если содержание, логика доводов и идея  текста легко воспроизводится с помощью вашего тезисного плана – то вас можно поздравить. Он составлен правильно и позволит вам складно выступить перед аудиторией и/или получить отличную оценку на занятии! При необходимости, каждый тезис можно разделить на </w:t>
      </w:r>
      <w:proofErr w:type="spellStart"/>
      <w:r w:rsidRPr="00CB083B">
        <w:rPr>
          <w:rFonts w:ascii="Times New Roman" w:eastAsia="Times New Roman" w:hAnsi="Times New Roman" w:cs="Times New Roman"/>
          <w:sz w:val="24"/>
          <w:szCs w:val="24"/>
        </w:rPr>
        <w:t>подтезисы</w:t>
      </w:r>
      <w:proofErr w:type="spellEnd"/>
      <w:r w:rsidRPr="00CB083B">
        <w:rPr>
          <w:rFonts w:ascii="Times New Roman" w:eastAsia="Times New Roman" w:hAnsi="Times New Roman" w:cs="Times New Roman"/>
          <w:sz w:val="24"/>
          <w:szCs w:val="24"/>
        </w:rPr>
        <w:t xml:space="preserve"> – иногда такая тактика позволяет быстрее справиться с заданием. </w:t>
      </w:r>
    </w:p>
    <w:p w:rsidR="009A7FF6" w:rsidRPr="00CB083B" w:rsidRDefault="009A7FF6" w:rsidP="009A7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A7FF6" w:rsidRPr="00CB083B" w:rsidSect="00852366">
      <w:foot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38B" w:rsidRDefault="009C738B" w:rsidP="00E82E26">
      <w:pPr>
        <w:spacing w:after="0" w:line="240" w:lineRule="auto"/>
      </w:pPr>
      <w:r>
        <w:separator/>
      </w:r>
    </w:p>
  </w:endnote>
  <w:endnote w:type="continuationSeparator" w:id="0">
    <w:p w:rsidR="009C738B" w:rsidRDefault="009C738B" w:rsidP="00E82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1954"/>
      <w:docPartObj>
        <w:docPartGallery w:val="Page Numbers (Bottom of Page)"/>
        <w:docPartUnique/>
      </w:docPartObj>
    </w:sdtPr>
    <w:sdtEndPr/>
    <w:sdtContent>
      <w:p w:rsidR="00E82E26" w:rsidRDefault="00DD48AC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68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2E26" w:rsidRDefault="00E82E2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38B" w:rsidRDefault="009C738B" w:rsidP="00E82E26">
      <w:pPr>
        <w:spacing w:after="0" w:line="240" w:lineRule="auto"/>
      </w:pPr>
      <w:r>
        <w:separator/>
      </w:r>
    </w:p>
  </w:footnote>
  <w:footnote w:type="continuationSeparator" w:id="0">
    <w:p w:rsidR="009C738B" w:rsidRDefault="009C738B" w:rsidP="00E82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507F"/>
    <w:multiLevelType w:val="multilevel"/>
    <w:tmpl w:val="9D58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158D7"/>
    <w:multiLevelType w:val="hybridMultilevel"/>
    <w:tmpl w:val="F5FC4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02B80"/>
    <w:multiLevelType w:val="multilevel"/>
    <w:tmpl w:val="ED461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C4860"/>
    <w:multiLevelType w:val="multilevel"/>
    <w:tmpl w:val="BD92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190B01"/>
    <w:multiLevelType w:val="multilevel"/>
    <w:tmpl w:val="C99E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DE3446"/>
    <w:multiLevelType w:val="hybridMultilevel"/>
    <w:tmpl w:val="85185F14"/>
    <w:lvl w:ilvl="0" w:tplc="4280B76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B56004"/>
    <w:multiLevelType w:val="hybridMultilevel"/>
    <w:tmpl w:val="A6C663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922A15"/>
    <w:multiLevelType w:val="multilevel"/>
    <w:tmpl w:val="4816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035239"/>
    <w:multiLevelType w:val="hybridMultilevel"/>
    <w:tmpl w:val="7BC0F948"/>
    <w:lvl w:ilvl="0" w:tplc="94FE7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5F0E65"/>
    <w:multiLevelType w:val="hybridMultilevel"/>
    <w:tmpl w:val="F938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31B44"/>
    <w:multiLevelType w:val="multilevel"/>
    <w:tmpl w:val="6158D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773FA6"/>
    <w:multiLevelType w:val="hybridMultilevel"/>
    <w:tmpl w:val="48FEBC4C"/>
    <w:lvl w:ilvl="0" w:tplc="789ED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F62BF9"/>
    <w:multiLevelType w:val="multilevel"/>
    <w:tmpl w:val="40509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BD37A2"/>
    <w:multiLevelType w:val="multilevel"/>
    <w:tmpl w:val="F550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5E3D41"/>
    <w:multiLevelType w:val="multilevel"/>
    <w:tmpl w:val="740A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CA5FA2"/>
    <w:multiLevelType w:val="hybridMultilevel"/>
    <w:tmpl w:val="A2B0B02C"/>
    <w:lvl w:ilvl="0" w:tplc="5CBE59B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1712481"/>
    <w:multiLevelType w:val="hybridMultilevel"/>
    <w:tmpl w:val="8F52C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C498F"/>
    <w:multiLevelType w:val="multilevel"/>
    <w:tmpl w:val="5C9C2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162D1E"/>
    <w:multiLevelType w:val="multilevel"/>
    <w:tmpl w:val="41F0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CA37C3"/>
    <w:multiLevelType w:val="multilevel"/>
    <w:tmpl w:val="C1127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D236A8"/>
    <w:multiLevelType w:val="multilevel"/>
    <w:tmpl w:val="31504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775503"/>
    <w:multiLevelType w:val="multilevel"/>
    <w:tmpl w:val="19065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1E3C5A"/>
    <w:multiLevelType w:val="multilevel"/>
    <w:tmpl w:val="0AF6F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AE73C4"/>
    <w:multiLevelType w:val="multilevel"/>
    <w:tmpl w:val="DAF8F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A71424"/>
    <w:multiLevelType w:val="hybridMultilevel"/>
    <w:tmpl w:val="B6207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6F576C"/>
    <w:multiLevelType w:val="hybridMultilevel"/>
    <w:tmpl w:val="2760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E11D49"/>
    <w:multiLevelType w:val="multilevel"/>
    <w:tmpl w:val="4F40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403F2E"/>
    <w:multiLevelType w:val="hybridMultilevel"/>
    <w:tmpl w:val="B574B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9"/>
  </w:num>
  <w:num w:numId="5">
    <w:abstractNumId w:val="15"/>
  </w:num>
  <w:num w:numId="6">
    <w:abstractNumId w:val="1"/>
  </w:num>
  <w:num w:numId="7">
    <w:abstractNumId w:val="24"/>
  </w:num>
  <w:num w:numId="8">
    <w:abstractNumId w:val="6"/>
  </w:num>
  <w:num w:numId="9">
    <w:abstractNumId w:val="26"/>
  </w:num>
  <w:num w:numId="10">
    <w:abstractNumId w:val="16"/>
  </w:num>
  <w:num w:numId="11">
    <w:abstractNumId w:val="25"/>
  </w:num>
  <w:num w:numId="12">
    <w:abstractNumId w:val="5"/>
  </w:num>
  <w:num w:numId="13">
    <w:abstractNumId w:val="11"/>
  </w:num>
  <w:num w:numId="14">
    <w:abstractNumId w:val="8"/>
  </w:num>
  <w:num w:numId="15">
    <w:abstractNumId w:val="27"/>
  </w:num>
  <w:num w:numId="16">
    <w:abstractNumId w:val="0"/>
  </w:num>
  <w:num w:numId="17">
    <w:abstractNumId w:val="18"/>
  </w:num>
  <w:num w:numId="18">
    <w:abstractNumId w:val="22"/>
  </w:num>
  <w:num w:numId="19">
    <w:abstractNumId w:val="3"/>
  </w:num>
  <w:num w:numId="20">
    <w:abstractNumId w:val="19"/>
  </w:num>
  <w:num w:numId="21">
    <w:abstractNumId w:val="17"/>
  </w:num>
  <w:num w:numId="22">
    <w:abstractNumId w:val="13"/>
  </w:num>
  <w:num w:numId="23">
    <w:abstractNumId w:val="20"/>
  </w:num>
  <w:num w:numId="24">
    <w:abstractNumId w:val="12"/>
  </w:num>
  <w:num w:numId="25">
    <w:abstractNumId w:val="2"/>
  </w:num>
  <w:num w:numId="26">
    <w:abstractNumId w:val="23"/>
  </w:num>
  <w:num w:numId="27">
    <w:abstractNumId w:val="2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E3"/>
    <w:rsid w:val="00021411"/>
    <w:rsid w:val="00027D4A"/>
    <w:rsid w:val="000767FE"/>
    <w:rsid w:val="000809A2"/>
    <w:rsid w:val="000A7B1C"/>
    <w:rsid w:val="000C625E"/>
    <w:rsid w:val="00111283"/>
    <w:rsid w:val="001135A1"/>
    <w:rsid w:val="00113725"/>
    <w:rsid w:val="00121092"/>
    <w:rsid w:val="001271C1"/>
    <w:rsid w:val="001449F6"/>
    <w:rsid w:val="001504C4"/>
    <w:rsid w:val="00166F75"/>
    <w:rsid w:val="0018426B"/>
    <w:rsid w:val="00186DFE"/>
    <w:rsid w:val="0019571E"/>
    <w:rsid w:val="001A1513"/>
    <w:rsid w:val="001A2E0D"/>
    <w:rsid w:val="001A4AB8"/>
    <w:rsid w:val="001B1674"/>
    <w:rsid w:val="001B640E"/>
    <w:rsid w:val="001D0326"/>
    <w:rsid w:val="001E5AD8"/>
    <w:rsid w:val="001F0B9E"/>
    <w:rsid w:val="002060B2"/>
    <w:rsid w:val="0027088C"/>
    <w:rsid w:val="0027791C"/>
    <w:rsid w:val="0029393F"/>
    <w:rsid w:val="0029574F"/>
    <w:rsid w:val="002B57D8"/>
    <w:rsid w:val="002E685C"/>
    <w:rsid w:val="003013DF"/>
    <w:rsid w:val="0033422C"/>
    <w:rsid w:val="00337D7D"/>
    <w:rsid w:val="00340E41"/>
    <w:rsid w:val="00364CEB"/>
    <w:rsid w:val="003776D4"/>
    <w:rsid w:val="003833FC"/>
    <w:rsid w:val="003A6EF3"/>
    <w:rsid w:val="003B7A3B"/>
    <w:rsid w:val="003C34EB"/>
    <w:rsid w:val="003D0B5C"/>
    <w:rsid w:val="00406156"/>
    <w:rsid w:val="004061B7"/>
    <w:rsid w:val="00410EF2"/>
    <w:rsid w:val="0041231E"/>
    <w:rsid w:val="004233C0"/>
    <w:rsid w:val="004254CC"/>
    <w:rsid w:val="004366BA"/>
    <w:rsid w:val="00441C3D"/>
    <w:rsid w:val="00446C9B"/>
    <w:rsid w:val="00480363"/>
    <w:rsid w:val="00486D97"/>
    <w:rsid w:val="004957B3"/>
    <w:rsid w:val="004A4D58"/>
    <w:rsid w:val="004E6934"/>
    <w:rsid w:val="004F0762"/>
    <w:rsid w:val="005075DA"/>
    <w:rsid w:val="00507B3D"/>
    <w:rsid w:val="005223FE"/>
    <w:rsid w:val="00553FB9"/>
    <w:rsid w:val="00577F62"/>
    <w:rsid w:val="00580AC5"/>
    <w:rsid w:val="005B2759"/>
    <w:rsid w:val="005B4518"/>
    <w:rsid w:val="005C48E9"/>
    <w:rsid w:val="005C6D9D"/>
    <w:rsid w:val="005E4BC6"/>
    <w:rsid w:val="005E6C9C"/>
    <w:rsid w:val="005F56F4"/>
    <w:rsid w:val="005F583A"/>
    <w:rsid w:val="00600D4E"/>
    <w:rsid w:val="0061185B"/>
    <w:rsid w:val="006523E3"/>
    <w:rsid w:val="0067123A"/>
    <w:rsid w:val="00681522"/>
    <w:rsid w:val="00681FF8"/>
    <w:rsid w:val="006841B2"/>
    <w:rsid w:val="00696515"/>
    <w:rsid w:val="006A3464"/>
    <w:rsid w:val="006B458C"/>
    <w:rsid w:val="006B74F3"/>
    <w:rsid w:val="006D1BE3"/>
    <w:rsid w:val="006E2AB7"/>
    <w:rsid w:val="006F4367"/>
    <w:rsid w:val="00702DCC"/>
    <w:rsid w:val="0070310A"/>
    <w:rsid w:val="00715D8D"/>
    <w:rsid w:val="00717972"/>
    <w:rsid w:val="00736958"/>
    <w:rsid w:val="00736A13"/>
    <w:rsid w:val="00755241"/>
    <w:rsid w:val="007663FA"/>
    <w:rsid w:val="007847D0"/>
    <w:rsid w:val="007C026A"/>
    <w:rsid w:val="007E0AA4"/>
    <w:rsid w:val="007E6288"/>
    <w:rsid w:val="00816D2E"/>
    <w:rsid w:val="00840AFE"/>
    <w:rsid w:val="00852366"/>
    <w:rsid w:val="00854B1E"/>
    <w:rsid w:val="00856D2A"/>
    <w:rsid w:val="008724BE"/>
    <w:rsid w:val="00881B18"/>
    <w:rsid w:val="0088413B"/>
    <w:rsid w:val="0088561A"/>
    <w:rsid w:val="00890CDE"/>
    <w:rsid w:val="008B2FB3"/>
    <w:rsid w:val="00912048"/>
    <w:rsid w:val="0091680D"/>
    <w:rsid w:val="00945D19"/>
    <w:rsid w:val="00964D30"/>
    <w:rsid w:val="00987A34"/>
    <w:rsid w:val="009A7FF6"/>
    <w:rsid w:val="009C3A9A"/>
    <w:rsid w:val="009C738B"/>
    <w:rsid w:val="009D45A3"/>
    <w:rsid w:val="009D71E8"/>
    <w:rsid w:val="009E2F0A"/>
    <w:rsid w:val="009E524A"/>
    <w:rsid w:val="009E7659"/>
    <w:rsid w:val="009F27D2"/>
    <w:rsid w:val="00A001FB"/>
    <w:rsid w:val="00A027F5"/>
    <w:rsid w:val="00A12350"/>
    <w:rsid w:val="00A17350"/>
    <w:rsid w:val="00A2241D"/>
    <w:rsid w:val="00A43417"/>
    <w:rsid w:val="00A517F8"/>
    <w:rsid w:val="00A8253D"/>
    <w:rsid w:val="00A918D3"/>
    <w:rsid w:val="00AB4409"/>
    <w:rsid w:val="00AC041D"/>
    <w:rsid w:val="00AC3D09"/>
    <w:rsid w:val="00AD0DFD"/>
    <w:rsid w:val="00AD24C5"/>
    <w:rsid w:val="00B01304"/>
    <w:rsid w:val="00B04B5F"/>
    <w:rsid w:val="00B13F5E"/>
    <w:rsid w:val="00B17AB4"/>
    <w:rsid w:val="00B26448"/>
    <w:rsid w:val="00B42AC4"/>
    <w:rsid w:val="00B64F31"/>
    <w:rsid w:val="00B76DB5"/>
    <w:rsid w:val="00B81393"/>
    <w:rsid w:val="00B85EC3"/>
    <w:rsid w:val="00BA52E2"/>
    <w:rsid w:val="00BB0DBD"/>
    <w:rsid w:val="00BB1721"/>
    <w:rsid w:val="00BB3015"/>
    <w:rsid w:val="00BC06FC"/>
    <w:rsid w:val="00BD3B8C"/>
    <w:rsid w:val="00BE245F"/>
    <w:rsid w:val="00BF2330"/>
    <w:rsid w:val="00BF7E60"/>
    <w:rsid w:val="00C024DA"/>
    <w:rsid w:val="00C17ECA"/>
    <w:rsid w:val="00C869C5"/>
    <w:rsid w:val="00CB083B"/>
    <w:rsid w:val="00CB4DAB"/>
    <w:rsid w:val="00CB66F2"/>
    <w:rsid w:val="00CD7017"/>
    <w:rsid w:val="00CE0A8B"/>
    <w:rsid w:val="00CE124E"/>
    <w:rsid w:val="00D118E3"/>
    <w:rsid w:val="00D65557"/>
    <w:rsid w:val="00D77BFA"/>
    <w:rsid w:val="00D902BD"/>
    <w:rsid w:val="00DB0894"/>
    <w:rsid w:val="00DB512D"/>
    <w:rsid w:val="00DC0ACC"/>
    <w:rsid w:val="00DC3ED4"/>
    <w:rsid w:val="00DD48AC"/>
    <w:rsid w:val="00DF12F2"/>
    <w:rsid w:val="00E035F7"/>
    <w:rsid w:val="00E061FE"/>
    <w:rsid w:val="00E36898"/>
    <w:rsid w:val="00E427A7"/>
    <w:rsid w:val="00E82E26"/>
    <w:rsid w:val="00EA2839"/>
    <w:rsid w:val="00EB0AC9"/>
    <w:rsid w:val="00EB1CCC"/>
    <w:rsid w:val="00EE5B4C"/>
    <w:rsid w:val="00EF1544"/>
    <w:rsid w:val="00F22CED"/>
    <w:rsid w:val="00F4468C"/>
    <w:rsid w:val="00F652FA"/>
    <w:rsid w:val="00FA0566"/>
    <w:rsid w:val="00FA07AB"/>
    <w:rsid w:val="00FB30DD"/>
    <w:rsid w:val="00FD52B7"/>
    <w:rsid w:val="00FF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48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6D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663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48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F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rsid w:val="009C3A9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6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663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2060B2"/>
    <w:rPr>
      <w:b/>
      <w:bCs/>
    </w:rPr>
  </w:style>
  <w:style w:type="character" w:styleId="a7">
    <w:name w:val="Emphasis"/>
    <w:basedOn w:val="a0"/>
    <w:uiPriority w:val="20"/>
    <w:qFormat/>
    <w:rsid w:val="002060B2"/>
    <w:rPr>
      <w:i/>
      <w:iCs/>
    </w:rPr>
  </w:style>
  <w:style w:type="paragraph" w:styleId="a8">
    <w:name w:val="List Paragraph"/>
    <w:basedOn w:val="a"/>
    <w:uiPriority w:val="34"/>
    <w:qFormat/>
    <w:rsid w:val="00FF7B62"/>
    <w:pPr>
      <w:ind w:left="720"/>
      <w:contextualSpacing/>
    </w:pPr>
  </w:style>
  <w:style w:type="paragraph" w:customStyle="1" w:styleId="rvps4">
    <w:name w:val="rvps4"/>
    <w:basedOn w:val="a"/>
    <w:rsid w:val="00FF7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FF7B62"/>
  </w:style>
  <w:style w:type="paragraph" w:customStyle="1" w:styleId="rvps5">
    <w:name w:val="rvps5"/>
    <w:basedOn w:val="a"/>
    <w:rsid w:val="00FF7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223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223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BB0D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0DB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6D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gcat">
    <w:name w:val="argcat"/>
    <w:basedOn w:val="a"/>
    <w:rsid w:val="00186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E035F7"/>
    <w:pPr>
      <w:spacing w:after="0" w:line="240" w:lineRule="auto"/>
    </w:pPr>
  </w:style>
  <w:style w:type="character" w:customStyle="1" w:styleId="text1">
    <w:name w:val="text1"/>
    <w:basedOn w:val="a0"/>
    <w:rsid w:val="00696515"/>
    <w:rPr>
      <w:rFonts w:ascii="Arial" w:hAnsi="Arial" w:cs="Arial" w:hint="default"/>
      <w:sz w:val="20"/>
      <w:szCs w:val="20"/>
    </w:rPr>
  </w:style>
  <w:style w:type="character" w:customStyle="1" w:styleId="c12">
    <w:name w:val="c12"/>
    <w:basedOn w:val="a0"/>
    <w:rsid w:val="00EB1CCC"/>
  </w:style>
  <w:style w:type="paragraph" w:styleId="aa">
    <w:name w:val="Body Text"/>
    <w:basedOn w:val="a"/>
    <w:link w:val="ab"/>
    <w:rsid w:val="007179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7179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Список 21"/>
    <w:basedOn w:val="a"/>
    <w:rsid w:val="00340E4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Body Text Indent"/>
    <w:aliases w:val="текст,Основной текст 1"/>
    <w:basedOn w:val="a"/>
    <w:link w:val="ad"/>
    <w:rsid w:val="00410EF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aliases w:val="текст Знак,Основной текст 1 Знак"/>
    <w:basedOn w:val="a0"/>
    <w:link w:val="ac"/>
    <w:rsid w:val="00410E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0pt">
    <w:name w:val="Оглавление + Интервал 0 pt"/>
    <w:uiPriority w:val="99"/>
    <w:rsid w:val="00410EF2"/>
    <w:rPr>
      <w:spacing w:val="10"/>
      <w:sz w:val="18"/>
      <w:szCs w:val="18"/>
      <w:shd w:val="clear" w:color="auto" w:fill="FFFFFF"/>
    </w:rPr>
  </w:style>
  <w:style w:type="paragraph" w:customStyle="1" w:styleId="ae">
    <w:name w:val="Стиль"/>
    <w:rsid w:val="007C0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27D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27D4A"/>
    <w:rPr>
      <w:sz w:val="16"/>
      <w:szCs w:val="16"/>
    </w:rPr>
  </w:style>
  <w:style w:type="paragraph" w:customStyle="1" w:styleId="41">
    <w:name w:val="4"/>
    <w:basedOn w:val="a"/>
    <w:rsid w:val="00027D4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2">
    <w:name w:val="List 2"/>
    <w:basedOn w:val="a"/>
    <w:rsid w:val="005F583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">
    <w:name w:val="butback"/>
    <w:basedOn w:val="a0"/>
    <w:rsid w:val="00446C9B"/>
  </w:style>
  <w:style w:type="character" w:customStyle="1" w:styleId="submenu-table">
    <w:name w:val="submenu-table"/>
    <w:basedOn w:val="a0"/>
    <w:rsid w:val="00446C9B"/>
  </w:style>
  <w:style w:type="paragraph" w:styleId="af">
    <w:name w:val="Balloon Text"/>
    <w:basedOn w:val="a"/>
    <w:link w:val="af0"/>
    <w:uiPriority w:val="99"/>
    <w:semiHidden/>
    <w:unhideWhenUsed/>
    <w:rsid w:val="0085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56D2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C48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1">
    <w:name w:val="1"/>
    <w:basedOn w:val="a"/>
    <w:rsid w:val="005C4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view-h5">
    <w:name w:val="review-h5"/>
    <w:basedOn w:val="a0"/>
    <w:rsid w:val="005C48E9"/>
  </w:style>
  <w:style w:type="character" w:customStyle="1" w:styleId="10">
    <w:name w:val="Заголовок 1 Знак"/>
    <w:basedOn w:val="a0"/>
    <w:link w:val="1"/>
    <w:uiPriority w:val="9"/>
    <w:rsid w:val="005C48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nformat">
    <w:name w:val="ConsNonformat"/>
    <w:rsid w:val="005C4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rsid w:val="00B8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B8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71">
    <w:name w:val="style71"/>
    <w:basedOn w:val="a0"/>
    <w:rsid w:val="00B85EC3"/>
  </w:style>
  <w:style w:type="paragraph" w:customStyle="1" w:styleId="style6">
    <w:name w:val="style6"/>
    <w:basedOn w:val="a"/>
    <w:rsid w:val="00B8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1">
    <w:name w:val="style11"/>
    <w:basedOn w:val="a0"/>
    <w:rsid w:val="00B85EC3"/>
  </w:style>
  <w:style w:type="paragraph" w:styleId="af1">
    <w:name w:val="header"/>
    <w:basedOn w:val="a"/>
    <w:link w:val="af2"/>
    <w:uiPriority w:val="99"/>
    <w:semiHidden/>
    <w:unhideWhenUsed/>
    <w:rsid w:val="00E82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82E26"/>
  </w:style>
  <w:style w:type="paragraph" w:styleId="af3">
    <w:name w:val="footer"/>
    <w:basedOn w:val="a"/>
    <w:link w:val="af4"/>
    <w:uiPriority w:val="99"/>
    <w:unhideWhenUsed/>
    <w:rsid w:val="00E82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82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48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6D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663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48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F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rsid w:val="009C3A9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6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663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2060B2"/>
    <w:rPr>
      <w:b/>
      <w:bCs/>
    </w:rPr>
  </w:style>
  <w:style w:type="character" w:styleId="a7">
    <w:name w:val="Emphasis"/>
    <w:basedOn w:val="a0"/>
    <w:uiPriority w:val="20"/>
    <w:qFormat/>
    <w:rsid w:val="002060B2"/>
    <w:rPr>
      <w:i/>
      <w:iCs/>
    </w:rPr>
  </w:style>
  <w:style w:type="paragraph" w:styleId="a8">
    <w:name w:val="List Paragraph"/>
    <w:basedOn w:val="a"/>
    <w:uiPriority w:val="34"/>
    <w:qFormat/>
    <w:rsid w:val="00FF7B62"/>
    <w:pPr>
      <w:ind w:left="720"/>
      <w:contextualSpacing/>
    </w:pPr>
  </w:style>
  <w:style w:type="paragraph" w:customStyle="1" w:styleId="rvps4">
    <w:name w:val="rvps4"/>
    <w:basedOn w:val="a"/>
    <w:rsid w:val="00FF7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FF7B62"/>
  </w:style>
  <w:style w:type="paragraph" w:customStyle="1" w:styleId="rvps5">
    <w:name w:val="rvps5"/>
    <w:basedOn w:val="a"/>
    <w:rsid w:val="00FF7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223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223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BB0D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0DB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6D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gcat">
    <w:name w:val="argcat"/>
    <w:basedOn w:val="a"/>
    <w:rsid w:val="00186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E035F7"/>
    <w:pPr>
      <w:spacing w:after="0" w:line="240" w:lineRule="auto"/>
    </w:pPr>
  </w:style>
  <w:style w:type="character" w:customStyle="1" w:styleId="text1">
    <w:name w:val="text1"/>
    <w:basedOn w:val="a0"/>
    <w:rsid w:val="00696515"/>
    <w:rPr>
      <w:rFonts w:ascii="Arial" w:hAnsi="Arial" w:cs="Arial" w:hint="default"/>
      <w:sz w:val="20"/>
      <w:szCs w:val="20"/>
    </w:rPr>
  </w:style>
  <w:style w:type="character" w:customStyle="1" w:styleId="c12">
    <w:name w:val="c12"/>
    <w:basedOn w:val="a0"/>
    <w:rsid w:val="00EB1CCC"/>
  </w:style>
  <w:style w:type="paragraph" w:styleId="aa">
    <w:name w:val="Body Text"/>
    <w:basedOn w:val="a"/>
    <w:link w:val="ab"/>
    <w:rsid w:val="007179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7179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Список 21"/>
    <w:basedOn w:val="a"/>
    <w:rsid w:val="00340E4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Body Text Indent"/>
    <w:aliases w:val="текст,Основной текст 1"/>
    <w:basedOn w:val="a"/>
    <w:link w:val="ad"/>
    <w:rsid w:val="00410EF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aliases w:val="текст Знак,Основной текст 1 Знак"/>
    <w:basedOn w:val="a0"/>
    <w:link w:val="ac"/>
    <w:rsid w:val="00410E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0pt">
    <w:name w:val="Оглавление + Интервал 0 pt"/>
    <w:uiPriority w:val="99"/>
    <w:rsid w:val="00410EF2"/>
    <w:rPr>
      <w:spacing w:val="10"/>
      <w:sz w:val="18"/>
      <w:szCs w:val="18"/>
      <w:shd w:val="clear" w:color="auto" w:fill="FFFFFF"/>
    </w:rPr>
  </w:style>
  <w:style w:type="paragraph" w:customStyle="1" w:styleId="ae">
    <w:name w:val="Стиль"/>
    <w:rsid w:val="007C0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27D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27D4A"/>
    <w:rPr>
      <w:sz w:val="16"/>
      <w:szCs w:val="16"/>
    </w:rPr>
  </w:style>
  <w:style w:type="paragraph" w:customStyle="1" w:styleId="41">
    <w:name w:val="4"/>
    <w:basedOn w:val="a"/>
    <w:rsid w:val="00027D4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2">
    <w:name w:val="List 2"/>
    <w:basedOn w:val="a"/>
    <w:rsid w:val="005F583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">
    <w:name w:val="butback"/>
    <w:basedOn w:val="a0"/>
    <w:rsid w:val="00446C9B"/>
  </w:style>
  <w:style w:type="character" w:customStyle="1" w:styleId="submenu-table">
    <w:name w:val="submenu-table"/>
    <w:basedOn w:val="a0"/>
    <w:rsid w:val="00446C9B"/>
  </w:style>
  <w:style w:type="paragraph" w:styleId="af">
    <w:name w:val="Balloon Text"/>
    <w:basedOn w:val="a"/>
    <w:link w:val="af0"/>
    <w:uiPriority w:val="99"/>
    <w:semiHidden/>
    <w:unhideWhenUsed/>
    <w:rsid w:val="0085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56D2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C48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1">
    <w:name w:val="1"/>
    <w:basedOn w:val="a"/>
    <w:rsid w:val="005C4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view-h5">
    <w:name w:val="review-h5"/>
    <w:basedOn w:val="a0"/>
    <w:rsid w:val="005C48E9"/>
  </w:style>
  <w:style w:type="character" w:customStyle="1" w:styleId="10">
    <w:name w:val="Заголовок 1 Знак"/>
    <w:basedOn w:val="a0"/>
    <w:link w:val="1"/>
    <w:uiPriority w:val="9"/>
    <w:rsid w:val="005C48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nformat">
    <w:name w:val="ConsNonformat"/>
    <w:rsid w:val="005C4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rsid w:val="00B8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B8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71">
    <w:name w:val="style71"/>
    <w:basedOn w:val="a0"/>
    <w:rsid w:val="00B85EC3"/>
  </w:style>
  <w:style w:type="paragraph" w:customStyle="1" w:styleId="style6">
    <w:name w:val="style6"/>
    <w:basedOn w:val="a"/>
    <w:rsid w:val="00B8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1">
    <w:name w:val="style11"/>
    <w:basedOn w:val="a0"/>
    <w:rsid w:val="00B85EC3"/>
  </w:style>
  <w:style w:type="paragraph" w:styleId="af1">
    <w:name w:val="header"/>
    <w:basedOn w:val="a"/>
    <w:link w:val="af2"/>
    <w:uiPriority w:val="99"/>
    <w:semiHidden/>
    <w:unhideWhenUsed/>
    <w:rsid w:val="00E82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82E26"/>
  </w:style>
  <w:style w:type="paragraph" w:styleId="af3">
    <w:name w:val="footer"/>
    <w:basedOn w:val="a"/>
    <w:link w:val="af4"/>
    <w:uiPriority w:val="99"/>
    <w:unhideWhenUsed/>
    <w:rsid w:val="00E82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82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4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4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0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0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1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1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5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05FD1-3A3F-45AD-B0DC-67D175F34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2206</Words>
  <Characters>12580</Characters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2017-10-09T07:51:00Z</cp:lastPrinted>
  <dcterms:created xsi:type="dcterms:W3CDTF">2017-10-09T06:13:00Z</dcterms:created>
  <dcterms:modified xsi:type="dcterms:W3CDTF">2018-11-19T09:39:00Z</dcterms:modified>
</cp:coreProperties>
</file>